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797824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bookmarkStart w:id="1" w:name="69648f77-3555-4485-8da3-a6b286aeb67f"/>
      <w:r w:rsidRPr="00797824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97824" w:rsidTr="000D4161">
        <w:tc>
          <w:tcPr>
            <w:tcW w:w="3114" w:type="dxa"/>
          </w:tcPr>
          <w:p w:rsidR="00C53FFE" w:rsidRPr="0040209D" w:rsidRDefault="009651E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651E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9651E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651E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9651E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51E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651E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651E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9651E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9651E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651E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9651E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51E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823A4" w:rsidRPr="00797824" w:rsidRDefault="005823A4" w:rsidP="00797824">
      <w:pPr>
        <w:spacing w:after="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11446235)</w:t>
      </w: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«Обществознание» (базовый уровень)</w:t>
      </w:r>
    </w:p>
    <w:p w:rsidR="005823A4" w:rsidRPr="00797824" w:rsidRDefault="009651EE">
      <w:pPr>
        <w:spacing w:after="0" w:line="408" w:lineRule="auto"/>
        <w:ind w:left="120"/>
        <w:jc w:val="center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5823A4">
      <w:pPr>
        <w:spacing w:after="0"/>
        <w:ind w:left="120"/>
        <w:jc w:val="center"/>
        <w:rPr>
          <w:lang w:val="ru-RU"/>
        </w:rPr>
      </w:pPr>
    </w:p>
    <w:p w:rsidR="005823A4" w:rsidRPr="00797824" w:rsidRDefault="009651EE" w:rsidP="00797824">
      <w:pPr>
        <w:spacing w:after="0"/>
        <w:jc w:val="center"/>
        <w:rPr>
          <w:lang w:val="ru-RU"/>
        </w:rPr>
      </w:pPr>
      <w:bookmarkStart w:id="3" w:name="cf5dfc88-880f-42b6-85c5-c31fa0d7be02"/>
      <w:r w:rsidRPr="00797824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9510cd3-fe9a-4f71-8f4d-e857ed43bbe2"/>
      <w:r w:rsidRPr="00797824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417870"/>
    </w:p>
    <w:p w:rsidR="005823A4" w:rsidRPr="00797824" w:rsidRDefault="009651EE">
      <w:pPr>
        <w:spacing w:after="0"/>
        <w:ind w:left="120"/>
        <w:rPr>
          <w:lang w:val="ru-RU"/>
        </w:rPr>
      </w:pPr>
      <w:bookmarkStart w:id="6" w:name="block-95417869"/>
      <w:bookmarkEnd w:id="2"/>
      <w:bookmarkEnd w:id="5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</w:t>
      </w:r>
      <w:r w:rsidRPr="00797824">
        <w:rPr>
          <w:rFonts w:ascii="Times New Roman" w:hAnsi="Times New Roman"/>
          <w:color w:val="000000"/>
          <w:sz w:val="28"/>
          <w:lang w:val="ru-RU"/>
        </w:rPr>
        <w:t>образовательной программы, представленных в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</w:t>
      </w:r>
      <w:r w:rsidRPr="00797824">
        <w:rPr>
          <w:rFonts w:ascii="Times New Roman" w:hAnsi="Times New Roman"/>
          <w:color w:val="000000"/>
          <w:sz w:val="28"/>
          <w:lang w:val="ru-RU"/>
        </w:rPr>
        <w:t>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</w:t>
      </w:r>
      <w:r w:rsidRPr="00797824">
        <w:rPr>
          <w:rFonts w:ascii="Times New Roman" w:hAnsi="Times New Roman"/>
          <w:color w:val="000000"/>
          <w:sz w:val="28"/>
          <w:lang w:val="ru-RU"/>
        </w:rPr>
        <w:t>ованию, труду и творческому самовыражению, взаимодействию с другими людьми на благо человека и общества.</w:t>
      </w:r>
    </w:p>
    <w:p w:rsidR="005823A4" w:rsidRDefault="009651EE">
      <w:pPr>
        <w:spacing w:after="0"/>
        <w:ind w:firstLine="600"/>
        <w:jc w:val="both"/>
      </w:pPr>
      <w:r w:rsidRPr="00797824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>Отечеству, приверженности национальным ценностям.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«ОБЩЕСТВОЗНАНИЕ»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333333"/>
          <w:sz w:val="28"/>
          <w:lang w:val="ru-RU"/>
        </w:rPr>
        <w:t>(БАЗОВЫЙ УРОВЕ</w:t>
      </w:r>
      <w:r w:rsidRPr="00797824">
        <w:rPr>
          <w:rFonts w:ascii="Times New Roman" w:hAnsi="Times New Roman"/>
          <w:b/>
          <w:color w:val="333333"/>
          <w:sz w:val="28"/>
          <w:lang w:val="ru-RU"/>
        </w:rPr>
        <w:t>НЬ)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 и культуре России, правам и свободам человека и гражданина</w:t>
      </w:r>
      <w:r w:rsidRPr="00797824">
        <w:rPr>
          <w:rFonts w:ascii="Times New Roman" w:hAnsi="Times New Roman"/>
          <w:color w:val="000000"/>
          <w:sz w:val="28"/>
          <w:lang w:val="ru-RU"/>
        </w:rPr>
        <w:t>, закрепленным в Конституции Российской Федерации;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</w:t>
      </w:r>
      <w:r w:rsidRPr="00797824">
        <w:rPr>
          <w:rFonts w:ascii="Times New Roman" w:hAnsi="Times New Roman"/>
          <w:color w:val="000000"/>
          <w:sz w:val="28"/>
          <w:lang w:val="ru-RU"/>
        </w:rPr>
        <w:t>х областях жизни: семейной, трудовой, профессиональной;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развитие способности обучающихся к личному самоопределению, самореализации, самоконтролю;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развитие интереса обучающихся к освоению социальных и гуманитарных дисциплин;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системы знаний об </w:t>
      </w:r>
      <w:r w:rsidRPr="00797824">
        <w:rPr>
          <w:rFonts w:ascii="Times New Roman" w:hAnsi="Times New Roman"/>
          <w:color w:val="000000"/>
          <w:sz w:val="28"/>
          <w:lang w:val="ru-RU"/>
        </w:rPr>
        <w:t>обществе и человеке, формирование целостной картины общества,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ФГОС СОО;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</w:t>
      </w:r>
      <w:r w:rsidRPr="00797824">
        <w:rPr>
          <w:rFonts w:ascii="Times New Roman" w:hAnsi="Times New Roman"/>
          <w:color w:val="000000"/>
          <w:sz w:val="28"/>
          <w:lang w:val="ru-RU"/>
        </w:rPr>
        <w:t>е в проектной деятельности;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</w:t>
      </w:r>
      <w:r w:rsidRPr="00797824">
        <w:rPr>
          <w:rFonts w:ascii="Times New Roman" w:hAnsi="Times New Roman"/>
          <w:color w:val="000000"/>
          <w:sz w:val="28"/>
          <w:lang w:val="ru-RU"/>
        </w:rPr>
        <w:t>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5823A4" w:rsidRPr="00797824" w:rsidRDefault="009651EE">
      <w:pPr>
        <w:numPr>
          <w:ilvl w:val="0"/>
          <w:numId w:val="1"/>
        </w:numPr>
        <w:spacing w:after="0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 уч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</w:t>
      </w:r>
      <w:r w:rsidRPr="00797824">
        <w:rPr>
          <w:rFonts w:ascii="Times New Roman" w:hAnsi="Times New Roman"/>
          <w:color w:val="000000"/>
          <w:sz w:val="28"/>
          <w:lang w:val="ru-RU"/>
        </w:rPr>
        <w:t>общества и гражданина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взаимодействия, а так</w:t>
      </w:r>
      <w:r w:rsidRPr="00797824">
        <w:rPr>
          <w:rFonts w:ascii="Times New Roman" w:hAnsi="Times New Roman"/>
          <w:color w:val="000000"/>
          <w:sz w:val="28"/>
          <w:lang w:val="ru-RU"/>
        </w:rPr>
        <w:t>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</w:t>
      </w:r>
      <w:r w:rsidRPr="00797824">
        <w:rPr>
          <w:rFonts w:ascii="Times New Roman" w:hAnsi="Times New Roman"/>
          <w:color w:val="000000"/>
          <w:sz w:val="28"/>
          <w:lang w:val="ru-RU"/>
        </w:rPr>
        <w:t>ирами, отражающими специфику учебного предмета на уровне среднего общего образования: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</w:t>
      </w:r>
      <w:r w:rsidRPr="00797824">
        <w:rPr>
          <w:rFonts w:ascii="Times New Roman" w:hAnsi="Times New Roman"/>
          <w:color w:val="000000"/>
          <w:sz w:val="28"/>
          <w:lang w:val="ru-RU"/>
        </w:rPr>
        <w:t>стей учащихся старшего подросткового возраста;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этапе, особенностей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финансового поведения, перспектив и прогнозов общественного развития, путей решения актуальных социальных проблем;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</w:t>
      </w:r>
      <w:r w:rsidRPr="00797824">
        <w:rPr>
          <w:rFonts w:ascii="Times New Roman" w:hAnsi="Times New Roman"/>
          <w:color w:val="000000"/>
          <w:sz w:val="28"/>
          <w:lang w:val="ru-RU"/>
        </w:rPr>
        <w:t>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включение в содержание предмета полноценного материала о современном российском обществе, об основах конституционн</w:t>
      </w:r>
      <w:r w:rsidRPr="00797824">
        <w:rPr>
          <w:rFonts w:ascii="Times New Roman" w:hAnsi="Times New Roman"/>
          <w:color w:val="000000"/>
          <w:sz w:val="28"/>
          <w:lang w:val="ru-RU"/>
        </w:rPr>
        <w:t>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глобализации;расширение возможностей самопрезентации обучающихс</w:t>
      </w:r>
      <w:r w:rsidRPr="00797824">
        <w:rPr>
          <w:rFonts w:ascii="Times New Roman" w:hAnsi="Times New Roman"/>
          <w:color w:val="000000"/>
          <w:sz w:val="28"/>
          <w:lang w:val="ru-RU"/>
        </w:rPr>
        <w:t>я, мотивирующей креативное мышление и участие в социальных практиках.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Отличие содержания обществознания на базовом уровне среднего общего образования от содержания предшествующего уровня заключается в: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рассмотрени</w:t>
      </w:r>
      <w:r w:rsidRPr="00797824">
        <w:rPr>
          <w:rFonts w:ascii="Times New Roman" w:hAnsi="Times New Roman"/>
          <w:color w:val="000000"/>
          <w:sz w:val="28"/>
          <w:lang w:val="ru-RU"/>
        </w:rPr>
        <w:t>и ряда ранее изученных социальных явлений и процессов в более сложных и разнообразных связях и отношениях;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большей опоре на самостоятельную деятельность и индивидуальные познавательные интересы об</w:t>
      </w:r>
      <w:r w:rsidRPr="00797824">
        <w:rPr>
          <w:rFonts w:ascii="Times New Roman" w:hAnsi="Times New Roman"/>
          <w:color w:val="000000"/>
          <w:sz w:val="28"/>
          <w:lang w:val="ru-RU"/>
        </w:rPr>
        <w:t>учающихся, в том числе связанные с выбором профессии;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старшего </w:t>
      </w:r>
      <w:r w:rsidRPr="00797824">
        <w:rPr>
          <w:rFonts w:ascii="Times New Roman" w:hAnsi="Times New Roman"/>
          <w:color w:val="000000"/>
          <w:sz w:val="28"/>
          <w:lang w:val="ru-RU"/>
        </w:rPr>
        <w:t>подросткового возраста.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«ОБЩЕСТВОЗНАНИЕ» (БАЗОВЫЙ УРОВЕНЬ) В УЧЕБНОМ ПЛАНЕ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часов, п</w:t>
      </w:r>
      <w:r w:rsidRPr="00797824">
        <w:rPr>
          <w:rFonts w:ascii="Times New Roman" w:hAnsi="Times New Roman"/>
          <w:color w:val="000000"/>
          <w:sz w:val="28"/>
          <w:lang w:val="ru-RU"/>
        </w:rPr>
        <w:t>о 2 часа в неделю при 34 учебных неделях.</w:t>
      </w: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p w:rsidR="005823A4" w:rsidRPr="00797824" w:rsidRDefault="009651EE">
      <w:pPr>
        <w:spacing w:after="0"/>
        <w:ind w:left="120"/>
        <w:rPr>
          <w:lang w:val="ru-RU"/>
        </w:rPr>
      </w:pPr>
      <w:bookmarkStart w:id="7" w:name="block-95417868"/>
      <w:bookmarkEnd w:id="6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«ОБЩЕСТВОЗНАНИЕ»</w:t>
      </w: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(БАЗОВЫЙ УРОВЕНЬ)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firstLine="60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Человек в обществе.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Общество как система. Общественные отношения. Связи между подсистемами и элементами общества. Общественные потреб</w:t>
      </w:r>
      <w:r w:rsidRPr="00797824">
        <w:rPr>
          <w:rFonts w:ascii="Times New Roman" w:hAnsi="Times New Roman"/>
          <w:color w:val="000000"/>
          <w:sz w:val="28"/>
          <w:lang w:val="ru-RU"/>
        </w:rPr>
        <w:t>ности и социальные институты. Признаки и функции социальных институтов. Типы обществ. Постиндустриальное (информационное) общество и его особенности. Роль массовой коммуникации в современном обществе. Многообразие путей и форм общественного развития. Эволю</w:t>
      </w:r>
      <w:r w:rsidRPr="00797824">
        <w:rPr>
          <w:rFonts w:ascii="Times New Roman" w:hAnsi="Times New Roman"/>
          <w:color w:val="000000"/>
          <w:sz w:val="28"/>
          <w:lang w:val="ru-RU"/>
        </w:rPr>
        <w:t>ция, социальная революция. Реформа. Общественный прогресс, его критерии.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Противоречивый характер прогресса. Глобализация и ее противоречивые последствия.</w:t>
      </w:r>
    </w:p>
    <w:p w:rsidR="005823A4" w:rsidRPr="00797824" w:rsidRDefault="009651EE">
      <w:pPr>
        <w:spacing w:after="0"/>
        <w:ind w:left="12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Человек как результат биологической и социокультурной эволюции. Влияние социокультурных факторов на фо</w:t>
      </w:r>
      <w:r w:rsidRPr="00797824">
        <w:rPr>
          <w:rFonts w:ascii="Times New Roman" w:hAnsi="Times New Roman"/>
          <w:color w:val="000000"/>
          <w:sz w:val="28"/>
          <w:lang w:val="ru-RU"/>
        </w:rPr>
        <w:t>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Общественное и индивидуальное сознание. Самосо</w:t>
      </w:r>
      <w:r w:rsidRPr="00797824">
        <w:rPr>
          <w:rFonts w:ascii="Times New Roman" w:hAnsi="Times New Roman"/>
          <w:color w:val="000000"/>
          <w:sz w:val="28"/>
          <w:lang w:val="ru-RU"/>
        </w:rPr>
        <w:t>знание и социальное поведение.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человека. Познавательная деятельность.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Познание мира. Чувственное и рационал</w:t>
      </w:r>
      <w:r w:rsidRPr="00797824">
        <w:rPr>
          <w:rFonts w:ascii="Times New Roman" w:hAnsi="Times New Roman"/>
          <w:color w:val="000000"/>
          <w:sz w:val="28"/>
          <w:lang w:val="ru-RU"/>
        </w:rPr>
        <w:t>ьное познание. Мышление, его формы и методы.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</w:t>
      </w:r>
      <w:r w:rsidRPr="00797824">
        <w:rPr>
          <w:rFonts w:ascii="Times New Roman" w:hAnsi="Times New Roman"/>
          <w:color w:val="000000"/>
          <w:sz w:val="28"/>
          <w:lang w:val="ru-RU"/>
        </w:rPr>
        <w:t>методы научного познания. Особенности научного познания в социально-гуманитарных науках.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Российское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Духовная культура.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Духовная деятельность человека. Духовные ценности российского общества. Материальна</w:t>
      </w:r>
      <w:r w:rsidRPr="00797824">
        <w:rPr>
          <w:rFonts w:ascii="Times New Roman" w:hAnsi="Times New Roman"/>
          <w:color w:val="000000"/>
          <w:sz w:val="28"/>
          <w:lang w:val="ru-RU"/>
        </w:rPr>
        <w:t>я и духовная культура. Формы культуры. Народная, массовая и элитарная культура.</w:t>
      </w:r>
    </w:p>
    <w:p w:rsidR="005823A4" w:rsidRPr="00797824" w:rsidRDefault="009651EE">
      <w:pPr>
        <w:spacing w:after="0"/>
        <w:ind w:left="12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</w:t>
      </w:r>
      <w:r w:rsidRPr="00797824">
        <w:rPr>
          <w:rFonts w:ascii="Times New Roman" w:hAnsi="Times New Roman"/>
          <w:color w:val="000000"/>
          <w:sz w:val="28"/>
          <w:lang w:val="ru-RU"/>
        </w:rPr>
        <w:t>менного общества.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Мораль как общечеловеческая ценность и социальный регулятор. Категории морали. Гражданственность. Патриотизм. Наука. Функции науки. Возрастание роли науки в современном обществе. Направления научно-технологического развития и научные дост</w:t>
      </w:r>
      <w:r w:rsidRPr="00797824">
        <w:rPr>
          <w:rFonts w:ascii="Times New Roman" w:hAnsi="Times New Roman"/>
          <w:color w:val="000000"/>
          <w:sz w:val="28"/>
          <w:lang w:val="ru-RU"/>
        </w:rPr>
        <w:t>ижения Российской Федерации. 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Цифровые образ</w:t>
      </w:r>
      <w:r w:rsidRPr="00797824">
        <w:rPr>
          <w:rFonts w:ascii="Times New Roman" w:hAnsi="Times New Roman"/>
          <w:color w:val="000000"/>
          <w:sz w:val="28"/>
          <w:lang w:val="ru-RU"/>
        </w:rPr>
        <w:t>овательные ресурсы.</w:t>
      </w:r>
    </w:p>
    <w:p w:rsidR="005823A4" w:rsidRPr="00797824" w:rsidRDefault="009651EE">
      <w:pPr>
        <w:spacing w:after="0"/>
        <w:ind w:left="12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Религия, ее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совести.Искусство, его основные функции. Особенности искусства как формы духовн</w:t>
      </w:r>
      <w:r w:rsidRPr="00797824">
        <w:rPr>
          <w:rFonts w:ascii="Times New Roman" w:hAnsi="Times New Roman"/>
          <w:color w:val="000000"/>
          <w:sz w:val="28"/>
          <w:lang w:val="ru-RU"/>
        </w:rPr>
        <w:t>ой культуры. Достижения современного российского искусства.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в сфере науки, образования, искусства.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Роль экономики в жизни общества. Макроэкономические показатели и качество жизни. </w:t>
      </w:r>
      <w:r w:rsidRPr="00797824">
        <w:rPr>
          <w:rFonts w:ascii="Times New Roman" w:hAnsi="Times New Roman"/>
          <w:color w:val="000000"/>
          <w:sz w:val="28"/>
          <w:lang w:val="ru-RU"/>
        </w:rPr>
        <w:t>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</w:t>
      </w:r>
      <w:r w:rsidRPr="00797824">
        <w:rPr>
          <w:rFonts w:ascii="Times New Roman" w:hAnsi="Times New Roman"/>
          <w:color w:val="000000"/>
          <w:sz w:val="28"/>
          <w:lang w:val="ru-RU"/>
        </w:rPr>
        <w:t>ческого цикла. Причины экономических циклов.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Функционирование рынков. Рыночный спрос. Закон спроса. Эластичность спроса. Рыночное предложение. Закон предложения. Эластичность предложения. Рынки труда, капитала, земли, информации. Государственное регулирова</w:t>
      </w:r>
      <w:r w:rsidRPr="00797824">
        <w:rPr>
          <w:rFonts w:ascii="Times New Roman" w:hAnsi="Times New Roman"/>
          <w:color w:val="000000"/>
          <w:sz w:val="28"/>
          <w:lang w:val="ru-RU"/>
        </w:rPr>
        <w:t>ние рынков. Конкуренция и монополия. Государственная политика по развитию конкуренции. Антимонопольное регулирование в Российской Федерации. Рынок труда. Заработная плата и стимулирование труда. Занятость и безработица. Причины и виды безработицы. Государс</w:t>
      </w:r>
      <w:r w:rsidRPr="00797824">
        <w:rPr>
          <w:rFonts w:ascii="Times New Roman" w:hAnsi="Times New Roman"/>
          <w:color w:val="000000"/>
          <w:sz w:val="28"/>
          <w:lang w:val="ru-RU"/>
        </w:rPr>
        <w:t>твенная политика Российской Федерации в области занятости. Особенности труда молодежи. Деятельность профсоюзов.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ития общества. Особенности профессиональной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экономической и финансовой сферах.Предприятие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Федерации.Финансовый рынок. Финансовые институты. Банки. Банковская система. Центральный банк Российской Федерации: </w:t>
      </w:r>
      <w:r w:rsidRPr="00797824">
        <w:rPr>
          <w:rFonts w:ascii="Times New Roman" w:hAnsi="Times New Roman"/>
          <w:color w:val="000000"/>
          <w:sz w:val="28"/>
          <w:lang w:val="ru-RU"/>
        </w:rPr>
        <w:t>задачи и функции. Цифровые финансовые услуги. Финансовые технологии и финансовая безопасность. Денежные агрегаты. Монетарная политика Банка России. Инфляция: причины, виды, последствия.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Экономика и государство. Экономические функции государства. 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</w:t>
      </w:r>
      <w:r w:rsidRPr="00797824">
        <w:rPr>
          <w:rFonts w:ascii="Times New Roman" w:hAnsi="Times New Roman"/>
          <w:color w:val="000000"/>
          <w:sz w:val="28"/>
          <w:lang w:val="ru-RU"/>
        </w:rPr>
        <w:t>сборов в Российской Федерации. Налоговые льготы и вычеты. Фискальная политика государства. Цифровизация экономики в Российской Федерации.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Экспорт и импорт товаров и услуг. Выгоды и убытки от участия в межд</w:t>
      </w:r>
      <w:r w:rsidRPr="00797824">
        <w:rPr>
          <w:rFonts w:ascii="Times New Roman" w:hAnsi="Times New Roman"/>
          <w:color w:val="000000"/>
          <w:sz w:val="28"/>
          <w:lang w:val="ru-RU"/>
        </w:rPr>
        <w:t>ународной торговле. Государственное регулирование внешней торговли.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Социальная сфера.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</w:t>
      </w:r>
      <w:r w:rsidRPr="00797824">
        <w:rPr>
          <w:rFonts w:ascii="Times New Roman" w:hAnsi="Times New Roman"/>
          <w:color w:val="000000"/>
          <w:sz w:val="28"/>
          <w:lang w:val="ru-RU"/>
        </w:rPr>
        <w:t>оддержка социально незащищенных слоев общества в Российской Федерации.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Положение индивида в обществе. Социальные статусы и роли. Социальная мобильность, ее формы и каналы в современном российском обществе.Семья и брак. Функции и типы семьи. Семья как важне</w:t>
      </w:r>
      <w:r w:rsidRPr="00797824">
        <w:rPr>
          <w:rFonts w:ascii="Times New Roman" w:hAnsi="Times New Roman"/>
          <w:color w:val="000000"/>
          <w:sz w:val="28"/>
          <w:lang w:val="ru-RU"/>
        </w:rPr>
        <w:t>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семьям.Миграционные процессы в современном мире. Этнические общности. Нации и межнациональные отно</w:t>
      </w:r>
      <w:r w:rsidRPr="00797824">
        <w:rPr>
          <w:rFonts w:ascii="Times New Roman" w:hAnsi="Times New Roman"/>
          <w:color w:val="000000"/>
          <w:sz w:val="28"/>
          <w:lang w:val="ru-RU"/>
        </w:rPr>
        <w:t>шения. Этносоциальные конфликты, способы их предотвращения и пути разрешения. Конституционные принципы национальной политики в Российской Федерации.Социальные нормы и отклоняющееся (девиантное) поведение. Формы социальных девиаций. Конформизм. Социальный к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онтроль и самоконтроль.Социальный конфликт. Виды социальных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конфликтов, их причины. Способы разрешения социальных конфликтов. Особенности профессиональной деятельности социолога, социального психолога. 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Политическая сфера.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Политическая власть и субъекты по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литики в современном обществе. Политические институты. Политическая деятельность.Политическая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 </w:t>
      </w:r>
      <w:r w:rsidRPr="00797824">
        <w:rPr>
          <w:rFonts w:ascii="Times New Roman" w:hAnsi="Times New Roman"/>
          <w:color w:val="000000"/>
          <w:sz w:val="28"/>
          <w:lang w:val="ru-RU"/>
        </w:rPr>
        <w:t>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Федеративное устройство Российской Федерации. Субъекты государственн</w:t>
      </w:r>
      <w:r w:rsidRPr="00797824">
        <w:rPr>
          <w:rFonts w:ascii="Times New Roman" w:hAnsi="Times New Roman"/>
          <w:color w:val="000000"/>
          <w:sz w:val="28"/>
          <w:lang w:val="ru-RU"/>
        </w:rPr>
        <w:t>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</w:t>
      </w:r>
      <w:r w:rsidRPr="00797824">
        <w:rPr>
          <w:rFonts w:ascii="Times New Roman" w:hAnsi="Times New Roman"/>
          <w:color w:val="000000"/>
          <w:sz w:val="28"/>
          <w:lang w:val="ru-RU"/>
        </w:rPr>
        <w:t>ациональной безопасности в Российской Федерации. Государственная политика Российской Федерации по противодействию экстремизму.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Политическая культура общества и личности. Политическое поведение. Политическое участие. Причины абсентеизма. Политическая идеоло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гия, ее роль в обществе. Основные идейно-политические течения современности.Политический процесс и участие в нем субъектов политики. Формы участия граждан в политике. Политические партии как субъекты политики, их функции, виды. Типы партийных систем. 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Изби</w:t>
      </w:r>
      <w:r w:rsidRPr="00797824">
        <w:rPr>
          <w:rFonts w:ascii="Times New Roman" w:hAnsi="Times New Roman"/>
          <w:color w:val="000000"/>
          <w:sz w:val="28"/>
          <w:lang w:val="ru-RU"/>
        </w:rPr>
        <w:t>рательная система. Типы избирательных систем: мажоритарная, пропорциональная, смешанная. Избирательная система Российской Федерации.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Политическая элита и политическое лидерство. Типология лидерства.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Роль средств массовой информации в политической жизни общ</w:t>
      </w:r>
      <w:r w:rsidRPr="00797824">
        <w:rPr>
          <w:rFonts w:ascii="Times New Roman" w:hAnsi="Times New Roman"/>
          <w:color w:val="000000"/>
          <w:sz w:val="28"/>
          <w:lang w:val="ru-RU"/>
        </w:rPr>
        <w:t>ества. Интернет в современной политической коммуникации.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Правовое регулирование общественных отношений в Российской Федерации.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Право в системе социальных норм. Источники права. Нормативные правовые акты, их виды. Законы и законодательный процесс в Российск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ой Федерации. Система российского права. Правоотношения, их субъекты. Особенности правового статуса несовершеннолетних. Правонарушение и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юридическая ответственность. Функции правоохранительных органов Российской Федерации.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Федерации.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Основы конституционного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</w:t>
      </w:r>
      <w:r w:rsidRPr="00797824">
        <w:rPr>
          <w:rFonts w:ascii="Times New Roman" w:hAnsi="Times New Roman"/>
          <w:color w:val="000000"/>
          <w:sz w:val="28"/>
          <w:lang w:val="ru-RU"/>
        </w:rPr>
        <w:t>на Российской Федерации. Международная защита прав человека в условиях мирного и военного времени.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</w:t>
      </w:r>
      <w:r w:rsidRPr="00797824">
        <w:rPr>
          <w:rFonts w:ascii="Times New Roman" w:hAnsi="Times New Roman"/>
          <w:color w:val="000000"/>
          <w:sz w:val="28"/>
          <w:lang w:val="ru-RU"/>
        </w:rPr>
        <w:t>шеннолетних.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Порядок приема на работу, заключения и расторжения тру</w:t>
      </w:r>
      <w:r w:rsidRPr="00797824">
        <w:rPr>
          <w:rFonts w:ascii="Times New Roman" w:hAnsi="Times New Roman"/>
          <w:color w:val="000000"/>
          <w:sz w:val="28"/>
          <w:lang w:val="ru-RU"/>
        </w:rPr>
        <w:t>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с участием несовершеннолетних работников.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Законодательство Российской Федерации о налогах 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 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Федеральный закон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273-ФЗ "Об образовании в Российской Федерации"</w:t>
      </w:r>
      <w:r w:rsidRPr="00797824">
        <w:rPr>
          <w:rFonts w:ascii="Times New Roman" w:hAnsi="Times New Roman"/>
          <w:color w:val="000000"/>
          <w:sz w:val="28"/>
          <w:lang w:val="ru-RU"/>
        </w:rPr>
        <w:t>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Административное право и его субъекты. Административное правонарушение и административная ответстве</w:t>
      </w:r>
      <w:r w:rsidRPr="00797824">
        <w:rPr>
          <w:rFonts w:ascii="Times New Roman" w:hAnsi="Times New Roman"/>
          <w:color w:val="000000"/>
          <w:sz w:val="28"/>
          <w:lang w:val="ru-RU"/>
        </w:rPr>
        <w:t>нность.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Уголовный процесс, его принципы и стадии. Участники уголовного процесса. 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</w:t>
      </w:r>
      <w:r w:rsidRPr="00797824">
        <w:rPr>
          <w:rFonts w:ascii="Times New Roman" w:hAnsi="Times New Roman"/>
          <w:color w:val="000000"/>
          <w:sz w:val="28"/>
          <w:lang w:val="ru-RU"/>
        </w:rPr>
        <w:t>и уголовной ответственности несовершеннолетних. Гражданские споры, порядок их рассмотрения. Основные принципы гражданского процесса. Участники гражданского процесса.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Конституционное судопроизводство. Арбитражное судопроизводство.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Юридическое образование, ю</w:t>
      </w:r>
      <w:r w:rsidRPr="00797824">
        <w:rPr>
          <w:rFonts w:ascii="Times New Roman" w:hAnsi="Times New Roman"/>
          <w:color w:val="000000"/>
          <w:sz w:val="28"/>
          <w:lang w:val="ru-RU"/>
        </w:rPr>
        <w:t>ристы как социально-профессиональная группа.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Административный процесс. Судебное производство по делам об административных правонарушениях.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Экологическое законодательство. Экологические правонарушения. Способы защиты права на благоприятную окружающую среду.</w:t>
      </w: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p w:rsidR="005823A4" w:rsidRPr="00797824" w:rsidRDefault="009651EE">
      <w:pPr>
        <w:spacing w:after="0"/>
        <w:ind w:left="120"/>
        <w:rPr>
          <w:lang w:val="ru-RU"/>
        </w:rPr>
      </w:pPr>
      <w:bookmarkStart w:id="8" w:name="block-95417873"/>
      <w:bookmarkEnd w:id="7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 (БАЗОВЫЙ УРОВЕНЬ)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</w:t>
      </w:r>
      <w:r w:rsidRPr="00797824">
        <w:rPr>
          <w:rFonts w:ascii="Times New Roman" w:hAnsi="Times New Roman"/>
          <w:color w:val="000000"/>
          <w:sz w:val="28"/>
          <w:lang w:val="ru-RU"/>
        </w:rPr>
        <w:t>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</w:t>
      </w:r>
      <w:r w:rsidRPr="00797824">
        <w:rPr>
          <w:rFonts w:ascii="Times New Roman" w:hAnsi="Times New Roman"/>
          <w:color w:val="000000"/>
          <w:sz w:val="28"/>
          <w:lang w:val="ru-RU"/>
        </w:rPr>
        <w:t>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</w:t>
      </w:r>
      <w:r w:rsidRPr="00797824">
        <w:rPr>
          <w:rFonts w:ascii="Times New Roman" w:hAnsi="Times New Roman"/>
          <w:color w:val="000000"/>
          <w:sz w:val="28"/>
          <w:lang w:val="ru-RU"/>
        </w:rPr>
        <w:t>на российского общества;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 уважение ценностей иных культур, конфессий;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гото</w:t>
      </w:r>
      <w:r w:rsidRPr="00797824">
        <w:rPr>
          <w:rFonts w:ascii="Times New Roman" w:hAnsi="Times New Roman"/>
          <w:color w:val="000000"/>
          <w:sz w:val="28"/>
          <w:lang w:val="ru-RU"/>
        </w:rPr>
        <w:t>вность противостоять идеологии экстремизма, национализма, ксенофобии,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дискриминации по социальным, религиозным, расовым, национальным признакам;</w:t>
      </w:r>
    </w:p>
    <w:p w:rsidR="005823A4" w:rsidRPr="00797824" w:rsidRDefault="009651EE">
      <w:pPr>
        <w:spacing w:after="0"/>
        <w:ind w:left="12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</w:t>
      </w:r>
      <w:r w:rsidRPr="00797824">
        <w:rPr>
          <w:rFonts w:ascii="Times New Roman" w:hAnsi="Times New Roman"/>
          <w:color w:val="000000"/>
          <w:sz w:val="28"/>
          <w:lang w:val="ru-RU"/>
        </w:rPr>
        <w:t>зовательной организации;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России;ценностное отношение к государственным символам, историческому и п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97824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морально-нравственные нормы и ценности;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осознание личного </w:t>
      </w:r>
      <w:r w:rsidRPr="00797824">
        <w:rPr>
          <w:rFonts w:ascii="Times New Roman" w:hAnsi="Times New Roman"/>
          <w:color w:val="000000"/>
          <w:sz w:val="28"/>
          <w:lang w:val="ru-RU"/>
        </w:rPr>
        <w:t>вклада в построение устойчивого будущего;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эстетическое отношение к миру,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включая эстетику быта, научного и технического творчества, спорта, труда, общественных отношений;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убежденность 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</w:t>
      </w:r>
      <w:r w:rsidRPr="00797824">
        <w:rPr>
          <w:rFonts w:ascii="Times New Roman" w:hAnsi="Times New Roman"/>
          <w:color w:val="000000"/>
          <w:sz w:val="28"/>
          <w:lang w:val="ru-RU"/>
        </w:rPr>
        <w:t>, ответственного отношения к своему здоровью, потребность в физическом совершенствовании;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</w:t>
      </w:r>
      <w:r w:rsidRPr="00797824">
        <w:rPr>
          <w:rFonts w:ascii="Times New Roman" w:hAnsi="Times New Roman"/>
          <w:color w:val="000000"/>
          <w:sz w:val="28"/>
          <w:lang w:val="ru-RU"/>
        </w:rPr>
        <w:t>терства, трудолюбие;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будущей профессии и реализовывать собственные жизненные планы; 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образованию и само</w:t>
      </w:r>
      <w:r w:rsidRPr="00797824">
        <w:rPr>
          <w:rFonts w:ascii="Times New Roman" w:hAnsi="Times New Roman"/>
          <w:color w:val="000000"/>
          <w:sz w:val="28"/>
          <w:lang w:val="ru-RU"/>
        </w:rPr>
        <w:t>образованию на протяжении жизни;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плани</w:t>
      </w:r>
      <w:r w:rsidRPr="00797824">
        <w:rPr>
          <w:rFonts w:ascii="Times New Roman" w:hAnsi="Times New Roman"/>
          <w:color w:val="000000"/>
          <w:sz w:val="28"/>
          <w:lang w:val="ru-RU"/>
        </w:rPr>
        <w:t>рование и осуществление действий в окружающей среде на основе знания целей устойчивого развития человечества;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</w:t>
      </w:r>
      <w:r w:rsidRPr="00797824">
        <w:rPr>
          <w:rFonts w:ascii="Times New Roman" w:hAnsi="Times New Roman"/>
          <w:color w:val="000000"/>
          <w:sz w:val="28"/>
          <w:lang w:val="ru-RU"/>
        </w:rPr>
        <w:t>ствий, предотвращать их;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</w:t>
      </w:r>
      <w:r w:rsidRPr="00797824">
        <w:rPr>
          <w:rFonts w:ascii="Times New Roman" w:hAnsi="Times New Roman"/>
          <w:color w:val="000000"/>
          <w:sz w:val="28"/>
          <w:lang w:val="ru-RU"/>
        </w:rPr>
        <w:t>ного на диалоге культур, способствующего осознанию своего места в поликультурном мире;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 языковое и речевое развитие человека, включая понимание язык</w:t>
      </w:r>
      <w:r w:rsidRPr="00797824">
        <w:rPr>
          <w:rFonts w:ascii="Times New Roman" w:hAnsi="Times New Roman"/>
          <w:color w:val="000000"/>
          <w:sz w:val="28"/>
          <w:lang w:val="ru-RU"/>
        </w:rPr>
        <w:t>а социально-экономической и политической коммуникации;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 мотивация к познанию и творчеству, обучению и самообучению на протя</w:t>
      </w:r>
      <w:r w:rsidRPr="00797824">
        <w:rPr>
          <w:rFonts w:ascii="Times New Roman" w:hAnsi="Times New Roman"/>
          <w:color w:val="000000"/>
          <w:sz w:val="28"/>
          <w:lang w:val="ru-RU"/>
        </w:rPr>
        <w:t>жении всей жизни, интерес к изучению социальных и гуманитарных дисциплин.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среднего общего образования (на базовом уровне) у них совершенствуется эмоциональный интеллект, предполаг</w:t>
      </w:r>
      <w:r w:rsidRPr="00797824">
        <w:rPr>
          <w:rFonts w:ascii="Times New Roman" w:hAnsi="Times New Roman"/>
          <w:color w:val="000000"/>
          <w:sz w:val="28"/>
          <w:lang w:val="ru-RU"/>
        </w:rPr>
        <w:t>ающий сформированность: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саморегулирования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новому;внутренней мотивации, включающей стремление к достижению цели и успеху, оптимиз</w:t>
      </w:r>
      <w:r w:rsidRPr="00797824">
        <w:rPr>
          <w:rFonts w:ascii="Times New Roman" w:hAnsi="Times New Roman"/>
          <w:color w:val="000000"/>
          <w:sz w:val="28"/>
          <w:lang w:val="ru-RU"/>
        </w:rPr>
        <w:t>м,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инициативность, умение действовать исходя из своих возможностей; готовность и способность овладевать новыми социальными практиками, осваивать типичные социальные роли;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</w:t>
      </w:r>
      <w:r w:rsidRPr="00797824">
        <w:rPr>
          <w:rFonts w:ascii="Times New Roman" w:hAnsi="Times New Roman"/>
          <w:color w:val="000000"/>
          <w:sz w:val="28"/>
          <w:lang w:val="ru-RU"/>
        </w:rPr>
        <w:t>о при осуществлении коммуникации, способность к сочувствию и сопереживанию;социальных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Метапредметные </w:t>
      </w:r>
      <w:r w:rsidRPr="00797824">
        <w:rPr>
          <w:rFonts w:ascii="Times New Roman" w:hAnsi="Times New Roman"/>
          <w:color w:val="000000"/>
          <w:sz w:val="28"/>
          <w:lang w:val="ru-RU"/>
        </w:rPr>
        <w:t>результаты освоения программы среднего общего образования по предмету «Обществознание» (базовый уровень) должны отражать:</w:t>
      </w:r>
    </w:p>
    <w:p w:rsidR="005823A4" w:rsidRDefault="009651EE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</w:t>
      </w:r>
    </w:p>
    <w:p w:rsidR="005823A4" w:rsidRDefault="009651EE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</w:t>
      </w:r>
      <w:r w:rsidRPr="00797824">
        <w:rPr>
          <w:rFonts w:ascii="Times New Roman" w:hAnsi="Times New Roman"/>
          <w:color w:val="000000"/>
          <w:sz w:val="28"/>
          <w:lang w:val="ru-RU"/>
        </w:rPr>
        <w:t>ть социальную проблему, рассматривать ее всесторонне;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</w:t>
      </w:r>
      <w:r w:rsidRPr="00797824">
        <w:rPr>
          <w:rFonts w:ascii="Times New Roman" w:hAnsi="Times New Roman"/>
          <w:color w:val="000000"/>
          <w:sz w:val="28"/>
          <w:lang w:val="ru-RU"/>
        </w:rPr>
        <w:t>ерии их достижения;выявлять закономерности и противоречия в рассматриваемых социальных явлениях и процессах;вносить коррективы в деятельность (с учетом разных видов деятельности), оценивать соответствие результатов целям, оценивать риски последствий деятел</w:t>
      </w:r>
      <w:r w:rsidRPr="00797824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проблем, в том числе учебно-познавательных.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развивать на</w:t>
      </w:r>
      <w:r w:rsidRPr="00797824">
        <w:rPr>
          <w:rFonts w:ascii="Times New Roman" w:hAnsi="Times New Roman"/>
          <w:color w:val="000000"/>
          <w:sz w:val="28"/>
          <w:lang w:val="ru-RU"/>
        </w:rPr>
        <w:t>выки учебно-исследовательской и проектной деятельности, навыки разрешения проблем;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деятельность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 с</w:t>
      </w:r>
      <w:r w:rsidRPr="00797824">
        <w:rPr>
          <w:rFonts w:ascii="Times New Roman" w:hAnsi="Times New Roman"/>
          <w:color w:val="000000"/>
          <w:sz w:val="28"/>
          <w:lang w:val="ru-RU"/>
        </w:rPr>
        <w:t>оциальных наук;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</w:t>
      </w:r>
      <w:r w:rsidRPr="00797824">
        <w:rPr>
          <w:rFonts w:ascii="Times New Roman" w:hAnsi="Times New Roman"/>
          <w:color w:val="000000"/>
          <w:sz w:val="28"/>
          <w:lang w:val="ru-RU"/>
        </w:rPr>
        <w:t>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давать оценку новым си</w:t>
      </w:r>
      <w:r w:rsidRPr="00797824">
        <w:rPr>
          <w:rFonts w:ascii="Times New Roman" w:hAnsi="Times New Roman"/>
          <w:color w:val="000000"/>
          <w:sz w:val="28"/>
          <w:lang w:val="ru-RU"/>
        </w:rPr>
        <w:t>туациям, возникающим в процессе познания социальных объектов, в социальных отношениях; оценивать приобретенный опыт;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уметь инт</w:t>
      </w:r>
      <w:r w:rsidRPr="00797824">
        <w:rPr>
          <w:rFonts w:ascii="Times New Roman" w:hAnsi="Times New Roman"/>
          <w:color w:val="000000"/>
          <w:sz w:val="28"/>
          <w:lang w:val="ru-RU"/>
        </w:rPr>
        <w:t>егрировать знания из разных предметных областей;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</w:t>
      </w:r>
      <w:r w:rsidRPr="00797824">
        <w:rPr>
          <w:rFonts w:ascii="Times New Roman" w:hAnsi="Times New Roman"/>
          <w:color w:val="000000"/>
          <w:sz w:val="28"/>
          <w:lang w:val="ru-RU"/>
        </w:rPr>
        <w:t>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учетом назначения информации и целевой аудитории, выбирая оптимальную фор</w:t>
      </w:r>
      <w:r w:rsidRPr="00797824">
        <w:rPr>
          <w:rFonts w:ascii="Times New Roman" w:hAnsi="Times New Roman"/>
          <w:color w:val="000000"/>
          <w:sz w:val="28"/>
          <w:lang w:val="ru-RU"/>
        </w:rPr>
        <w:t>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 использовать средства информационны</w:t>
      </w:r>
      <w:r w:rsidRPr="00797824">
        <w:rPr>
          <w:rFonts w:ascii="Times New Roman" w:hAnsi="Times New Roman"/>
          <w:color w:val="000000"/>
          <w:sz w:val="28"/>
          <w:lang w:val="ru-RU"/>
        </w:rPr>
        <w:t>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безопасности;владеть навыка</w:t>
      </w:r>
      <w:r w:rsidRPr="00797824">
        <w:rPr>
          <w:rFonts w:ascii="Times New Roman" w:hAnsi="Times New Roman"/>
          <w:color w:val="000000"/>
          <w:sz w:val="28"/>
          <w:lang w:val="ru-RU"/>
        </w:rPr>
        <w:t>ми распознавания и защиты информации, информационной безопасности личности.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2.</w:t>
      </w:r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коммуникативными действиями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коммуникации во всех сферах жизни; распознавать невербальные средства общения;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понимать значение социа</w:t>
      </w:r>
      <w:r w:rsidRPr="00797824">
        <w:rPr>
          <w:rFonts w:ascii="Times New Roman" w:hAnsi="Times New Roman"/>
          <w:color w:val="000000"/>
          <w:sz w:val="28"/>
          <w:lang w:val="ru-RU"/>
        </w:rPr>
        <w:t>льных знаков, распознавать предпосылки конфликтных ситуаций и смягчать конфликты;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развернуто и логично излагать свою точку зрения с </w:t>
      </w:r>
      <w:r w:rsidRPr="00797824">
        <w:rPr>
          <w:rFonts w:ascii="Times New Roman" w:hAnsi="Times New Roman"/>
          <w:color w:val="000000"/>
          <w:sz w:val="28"/>
          <w:lang w:val="ru-RU"/>
        </w:rPr>
        <w:t>использованием языковых средств.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3.</w:t>
      </w:r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 Овладение универсальными регулятивными действиями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Самоорганизация: 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деятельность;выявлять проблемы, ставить и формулировать собственные задачи в образовательной деятельности и 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жизненных ситуациях;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способ</w:t>
      </w:r>
      <w:r w:rsidRPr="00797824">
        <w:rPr>
          <w:rFonts w:ascii="Times New Roman" w:hAnsi="Times New Roman"/>
          <w:color w:val="000000"/>
          <w:sz w:val="28"/>
          <w:lang w:val="ru-RU"/>
        </w:rPr>
        <w:t>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деятельности: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выбирать тематику и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методы совместных действий с учетом общих интересов и возможностей каждого члена коллектива;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</w:t>
      </w:r>
      <w:r w:rsidRPr="00797824">
        <w:rPr>
          <w:rFonts w:ascii="Times New Roman" w:hAnsi="Times New Roman"/>
          <w:color w:val="000000"/>
          <w:sz w:val="28"/>
          <w:lang w:val="ru-RU"/>
        </w:rPr>
        <w:t>стников, обсуждать результаты совместной работы;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предлагать новые учебные исследовательские и социальные проекты, оценивать идеи с позиции нов</w:t>
      </w:r>
      <w:r w:rsidRPr="00797824">
        <w:rPr>
          <w:rFonts w:ascii="Times New Roman" w:hAnsi="Times New Roman"/>
          <w:color w:val="000000"/>
          <w:sz w:val="28"/>
          <w:lang w:val="ru-RU"/>
        </w:rPr>
        <w:t>изны, оригинальности, практической значимости;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</w:t>
      </w:r>
      <w:r w:rsidRPr="00797824">
        <w:rPr>
          <w:rFonts w:ascii="Times New Roman" w:hAnsi="Times New Roman"/>
          <w:color w:val="000000"/>
          <w:sz w:val="28"/>
          <w:lang w:val="ru-RU"/>
        </w:rPr>
        <w:t>енивать соответствие результатов целям;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797824">
        <w:rPr>
          <w:rFonts w:ascii="Times New Roman" w:hAnsi="Times New Roman"/>
          <w:color w:val="000000"/>
          <w:sz w:val="28"/>
          <w:lang w:val="ru-RU"/>
        </w:rPr>
        <w:t>риски и своевременно принимать решения по их снижению;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людей при анализе результатов </w:t>
      </w:r>
      <w:r w:rsidRPr="00797824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23A4" w:rsidRPr="00797824" w:rsidRDefault="009651EE">
      <w:pPr>
        <w:spacing w:after="0"/>
        <w:ind w:firstLine="60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1) Владеть знаниями: об обществе как целостной развивающейся системе в единстве и </w:t>
      </w:r>
      <w:r w:rsidRPr="00797824">
        <w:rPr>
          <w:rFonts w:ascii="Times New Roman" w:hAnsi="Times New Roman"/>
          <w:color w:val="000000"/>
          <w:sz w:val="28"/>
          <w:lang w:val="ru-RU"/>
        </w:rPr>
        <w:t>взаимодействии основных сфер и социальных институтов; общественных потребностях и общественных отношениях; социальной динамике и ее формах; особенностях процесса цифровизации и влияния массовых коммуникаций на все сферы жизни общества; глобальных проблемах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особенностях социализации личности и ее этапах в современных условиях</w:t>
      </w:r>
      <w:r w:rsidRPr="00797824">
        <w:rPr>
          <w:rFonts w:ascii="Times New Roman" w:hAnsi="Times New Roman"/>
          <w:color w:val="000000"/>
          <w:sz w:val="28"/>
          <w:lang w:val="ru-RU"/>
        </w:rPr>
        <w:t>; деятельности и ее структуре;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сознании, самосознании и социальном поведении; познании мира; истине и ее критериях; формах и методах мышления; особенностях профессиональной деятельности в области науки;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об историческом и этническом многообразии культур, св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язи духовной и материальной культуры, особенностях профессиональной деятельности в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области науки и культуры; об экономике как науке и хозяйстве, роли государства в экономике, в том числе государственной политике поддержки малого бизнеса и предпринимательст</w:t>
      </w:r>
      <w:r w:rsidRPr="00797824">
        <w:rPr>
          <w:rFonts w:ascii="Times New Roman" w:hAnsi="Times New Roman"/>
          <w:color w:val="000000"/>
          <w:sz w:val="28"/>
          <w:lang w:val="ru-RU"/>
        </w:rPr>
        <w:t>ва,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механизмах принятия бюджетных решений; особенностях профессиональной деятельн</w:t>
      </w:r>
      <w:r w:rsidRPr="00797824">
        <w:rPr>
          <w:rFonts w:ascii="Times New Roman" w:hAnsi="Times New Roman"/>
          <w:color w:val="000000"/>
          <w:sz w:val="28"/>
          <w:lang w:val="ru-RU"/>
        </w:rPr>
        <w:t>ости в экономической и финансовой сферах. 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</w:t>
      </w:r>
      <w:r w:rsidRPr="00797824">
        <w:rPr>
          <w:rFonts w:ascii="Times New Roman" w:hAnsi="Times New Roman"/>
          <w:color w:val="000000"/>
          <w:sz w:val="28"/>
          <w:lang w:val="ru-RU"/>
        </w:rPr>
        <w:t>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</w:t>
      </w:r>
      <w:r w:rsidRPr="00797824">
        <w:rPr>
          <w:rFonts w:ascii="Times New Roman" w:hAnsi="Times New Roman"/>
          <w:color w:val="000000"/>
          <w:sz w:val="28"/>
          <w:lang w:val="ru-RU"/>
        </w:rPr>
        <w:t>мерах разделов "Человек в обществе", "Духовная культура", "Экономическая жизнь общества".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</w:t>
      </w:r>
      <w:r w:rsidRPr="00797824">
        <w:rPr>
          <w:rFonts w:ascii="Times New Roman" w:hAnsi="Times New Roman"/>
          <w:color w:val="000000"/>
          <w:sz w:val="28"/>
          <w:lang w:val="ru-RU"/>
        </w:rPr>
        <w:t>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общество и его типы, социальный институт, общественный прогресс, д</w:t>
      </w:r>
      <w:r w:rsidRPr="00797824">
        <w:rPr>
          <w:rFonts w:ascii="Times New Roman" w:hAnsi="Times New Roman"/>
          <w:color w:val="000000"/>
          <w:sz w:val="28"/>
          <w:lang w:val="ru-RU"/>
        </w:rPr>
        <w:t>еятельность, социальные интересы, глобализация, личность, социализация, истина, мышление, духовная культура, духовные ценности, народная культура, массовая культура, элитарная культура, ценности и идеалы; образование, наука, искусство, религия, мораль, мир</w:t>
      </w:r>
      <w:r w:rsidRPr="00797824">
        <w:rPr>
          <w:rFonts w:ascii="Times New Roman" w:hAnsi="Times New Roman"/>
          <w:color w:val="000000"/>
          <w:sz w:val="28"/>
          <w:lang w:val="ru-RU"/>
        </w:rPr>
        <w:t>овоззрение, экономическая система, экономический рост, экономический цикл, ограниченность ресурсов, общественные блага, валовой внутренний продукт, факторы долгосрочного экономического роста; механизмы государственного регулирования экономики, международно</w:t>
      </w:r>
      <w:r w:rsidRPr="00797824">
        <w:rPr>
          <w:rFonts w:ascii="Times New Roman" w:hAnsi="Times New Roman"/>
          <w:color w:val="000000"/>
          <w:sz w:val="28"/>
          <w:lang w:val="ru-RU"/>
        </w:rPr>
        <w:t>е разделение труда; определять различные смыслы многозначных понятий, в том числе: общество, личность, свобода, культура, экономика, собственность;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классифицировать и типологизировать на основе предложенных критериев используемые в социальных науках поняти</w:t>
      </w:r>
      <w:r w:rsidRPr="00797824">
        <w:rPr>
          <w:rFonts w:ascii="Times New Roman" w:hAnsi="Times New Roman"/>
          <w:color w:val="000000"/>
          <w:sz w:val="28"/>
          <w:lang w:val="ru-RU"/>
        </w:rPr>
        <w:t>я и термины, отражающие явления и процессы социальной действительности, в том числе: виды и формы деятельности; формы познания, культуры; виды знания, науки, религий; виды и уровни образования в Российской Федерации; виды налоговых систем, издержек произво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дства, безработицы, финансовых услуг;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типы и виды рыночных структур; факторы производства; источники финансирования предприятий.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4) Уметь устанавливать, выявлять, объяснять и конкретизировать примерами причинно-следственные, функциональные, иерархические и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другие связи подсистем и элементов общества; материальной и духовной культуры; владеть уровнями и методами научного познания; мышления и деятельности; общественного и индивидуального сознания; чувственного и рационального познания; народной, массовой и эл</w:t>
      </w:r>
      <w:r w:rsidRPr="00797824">
        <w:rPr>
          <w:rFonts w:ascii="Times New Roman" w:hAnsi="Times New Roman"/>
          <w:color w:val="000000"/>
          <w:sz w:val="28"/>
          <w:lang w:val="ru-RU"/>
        </w:rPr>
        <w:t>итарной культуры; экономической деятельности и проблем устойчивого развития; макроэкономических показателей и качества жизни; спроса и предложения;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характеризовать причины и последствия преобразований в духовной, экономической сферах жизни российского обще</w:t>
      </w:r>
      <w:r w:rsidRPr="00797824">
        <w:rPr>
          <w:rFonts w:ascii="Times New Roman" w:hAnsi="Times New Roman"/>
          <w:color w:val="000000"/>
          <w:sz w:val="28"/>
          <w:lang w:val="ru-RU"/>
        </w:rPr>
        <w:t>ства; противоречивого характера общественного прогресса; глобализации; культурного многообразия современного общества; возрастания роли науки в современном обществе; инфляции, безработицы; функции образования, науки, религии как социальных институтов; мора</w:t>
      </w:r>
      <w:r w:rsidRPr="00797824">
        <w:rPr>
          <w:rFonts w:ascii="Times New Roman" w:hAnsi="Times New Roman"/>
          <w:color w:val="000000"/>
          <w:sz w:val="28"/>
          <w:lang w:val="ru-RU"/>
        </w:rPr>
        <w:t>ли; искусства; экономические функции государства, Центрального банка Российской Федерации, налоговой системы Российской Федерации; предпринимательства;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отражать связи социальных объектов и явлений с помощью различных знаковых систем, в том числе в таблицах</w:t>
      </w:r>
      <w:r w:rsidRPr="00797824">
        <w:rPr>
          <w:rFonts w:ascii="Times New Roman" w:hAnsi="Times New Roman"/>
          <w:color w:val="000000"/>
          <w:sz w:val="28"/>
          <w:lang w:val="ru-RU"/>
        </w:rPr>
        <w:t>, схемах, диаграммах, графиках.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5) 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</w:t>
      </w:r>
      <w:r w:rsidRPr="00797824">
        <w:rPr>
          <w:rFonts w:ascii="Times New Roman" w:hAnsi="Times New Roman"/>
          <w:color w:val="000000"/>
          <w:sz w:val="28"/>
          <w:lang w:val="ru-RU"/>
        </w:rPr>
        <w:t>еский метод, социальное прогнозирование, метод моделирования и сравнительно-исторический метод.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6) Применять знания, полученные при изучении разделов "Человек в обществе", "Духовная культура", "Экономическая жизнь общества", для анализа социальной информац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ии о многообразии путей и форм общественного развития, российском обществе, угрозах и вызовах развития в </w:t>
      </w:r>
      <w:r>
        <w:rPr>
          <w:rFonts w:ascii="Times New Roman" w:hAnsi="Times New Roman"/>
          <w:color w:val="000000"/>
          <w:sz w:val="28"/>
        </w:rPr>
        <w:t>XXI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в., развитии духовной культуры, проблемах и современных тенденциях, направлениях и механизмах экономического развития, полученной из источников раз</w:t>
      </w:r>
      <w:r w:rsidRPr="00797824">
        <w:rPr>
          <w:rFonts w:ascii="Times New Roman" w:hAnsi="Times New Roman"/>
          <w:color w:val="000000"/>
          <w:sz w:val="28"/>
          <w:lang w:val="ru-RU"/>
        </w:rPr>
        <w:t>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осуществлять поиск социальной информации, представленной в различных з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наковых системах, извлекать информацию из неадаптированных источников, вести целенаправленный поиск необходимых сведений для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восполнения недостающих звеньев, делать обоснованные выводы, различать отдельные компоненты в информационном сообщении, выделять фа</w:t>
      </w:r>
      <w:r w:rsidRPr="00797824">
        <w:rPr>
          <w:rFonts w:ascii="Times New Roman" w:hAnsi="Times New Roman"/>
          <w:color w:val="000000"/>
          <w:sz w:val="28"/>
          <w:lang w:val="ru-RU"/>
        </w:rPr>
        <w:t>кты, выводы, оценочные суждения, мнения при изучении разделов "Человек в обществе", "Духовная культура", "Экономическая жизнь общества".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7) Осуществлять учебно-исследовательскую и проектную деятельность с использованием полученных знаний об обществе, о его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духовной культуре и экономической жизни, о человеке, его познавательной деятельности и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</w:t>
      </w:r>
      <w:r w:rsidRPr="00797824">
        <w:rPr>
          <w:rFonts w:ascii="Times New Roman" w:hAnsi="Times New Roman"/>
          <w:color w:val="000000"/>
          <w:sz w:val="28"/>
          <w:lang w:val="ru-RU"/>
        </w:rPr>
        <w:t>ть устные выступления и письменные работы (развернутые ответы, сочинения) по изученным темам, составлять сложный и тезисный планы развернутых ответов, анализировать неадаптированные тексты.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8) Использовать обществоведческие знания для взаимодействия с пред</w:t>
      </w:r>
      <w:r w:rsidRPr="00797824">
        <w:rPr>
          <w:rFonts w:ascii="Times New Roman" w:hAnsi="Times New Roman"/>
          <w:color w:val="000000"/>
          <w:sz w:val="28"/>
          <w:lang w:val="ru-RU"/>
        </w:rPr>
        <w:t>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образ</w:t>
      </w:r>
      <w:r w:rsidRPr="00797824">
        <w:rPr>
          <w:rFonts w:ascii="Times New Roman" w:hAnsi="Times New Roman"/>
          <w:color w:val="000000"/>
          <w:sz w:val="28"/>
          <w:lang w:val="ru-RU"/>
        </w:rPr>
        <w:t>ования; использовать средства информационно-коммуникационных технологий в решении различных задач при изучении разделов "Человек в обществе", "Духовная культура", "Экономическая жизнь общества".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9) Формулировать, основываясь на социальных ценностях и приоб</w:t>
      </w:r>
      <w:r w:rsidRPr="00797824">
        <w:rPr>
          <w:rFonts w:ascii="Times New Roman" w:hAnsi="Times New Roman"/>
          <w:color w:val="000000"/>
          <w:sz w:val="28"/>
          <w:lang w:val="ru-RU"/>
        </w:rPr>
        <w:t>ретенных знаниях о человеке в обществе, духовной культуре, об экономической жизни общества, собственные суждения и аргументы по проблемам влияния социокультурных факторов на формирование личности; противоречивых последствий глобализации; соотношения свобод</w:t>
      </w:r>
      <w:r w:rsidRPr="00797824">
        <w:rPr>
          <w:rFonts w:ascii="Times New Roman" w:hAnsi="Times New Roman"/>
          <w:color w:val="000000"/>
          <w:sz w:val="28"/>
          <w:lang w:val="ru-RU"/>
        </w:rPr>
        <w:t>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экономике; путей достижения экономического роста; взаимосвязи экономической свободы и социальной ответственно</w:t>
      </w:r>
      <w:r w:rsidRPr="00797824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конкретизировать теоретические положения, в том числе о типах общества; многообразии путей и форм общественного развития; человеке как результате биологической и социокультурной эволюции; многообразии видов деятельности и ее мотивации; этапах социализ</w:t>
      </w:r>
      <w:r w:rsidRPr="00797824">
        <w:rPr>
          <w:rFonts w:ascii="Times New Roman" w:hAnsi="Times New Roman"/>
          <w:color w:val="000000"/>
          <w:sz w:val="28"/>
          <w:lang w:val="ru-RU"/>
        </w:rPr>
        <w:t>ации; особенностях научного познания в социально-гуманитарных науках; духовных ценностях; субкультуре и контркультуре; диалоге культур; категориях морали; возможностях самовоспитания; особенностях образования и науки в современном обществе; свободе совести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; значении поддержания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межконфессионального мира в Российской Федерации; многообразии функций искусства; достижениях современного российского искусства; использовании мер государственной поддержки малого и среднего предпринимательства в Российской Федераци</w:t>
      </w:r>
      <w:r w:rsidRPr="00797824">
        <w:rPr>
          <w:rFonts w:ascii="Times New Roman" w:hAnsi="Times New Roman"/>
          <w:color w:val="000000"/>
          <w:sz w:val="28"/>
          <w:lang w:val="ru-RU"/>
        </w:rPr>
        <w:t>и; выборе способов рационального экономического поведения людей, особенностях труда молодежи в условиях конкуренции на рынке труда, фактами социальной действительности, модельными ситуациями, примерами из личного социального опыта.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10) Применять знания о ф</w:t>
      </w:r>
      <w:r w:rsidRPr="00797824">
        <w:rPr>
          <w:rFonts w:ascii="Times New Roman" w:hAnsi="Times New Roman"/>
          <w:color w:val="000000"/>
          <w:sz w:val="28"/>
          <w:lang w:val="ru-RU"/>
        </w:rPr>
        <w:t>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</w:t>
      </w:r>
      <w:r w:rsidRPr="00797824">
        <w:rPr>
          <w:rFonts w:ascii="Times New Roman" w:hAnsi="Times New Roman"/>
          <w:color w:val="000000"/>
          <w:sz w:val="28"/>
          <w:lang w:val="ru-RU"/>
        </w:rPr>
        <w:t>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11) Оценивать социальную информацию по проблемам развития современного общества, общественного и индивидуального созн</w:t>
      </w:r>
      <w:r w:rsidRPr="00797824">
        <w:rPr>
          <w:rFonts w:ascii="Times New Roman" w:hAnsi="Times New Roman"/>
          <w:color w:val="000000"/>
          <w:sz w:val="28"/>
          <w:lang w:val="ru-RU"/>
        </w:rPr>
        <w:t>ания, потребностей и интересов личности, научного познания в социально-гуманитарных науках, духовной культуры, экономической жизни общества, в том числе поступающую по каналам сетевых коммуникаций, определять степень достоверности информации; соотносить ра</w:t>
      </w:r>
      <w:r w:rsidRPr="00797824">
        <w:rPr>
          <w:rFonts w:ascii="Times New Roman" w:hAnsi="Times New Roman"/>
          <w:color w:val="000000"/>
          <w:sz w:val="28"/>
          <w:lang w:val="ru-RU"/>
        </w:rPr>
        <w:t>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12) Самостоятельно оценивать практические ситуации и принимать решения, выявлять с помощ</w:t>
      </w:r>
      <w:r w:rsidRPr="00797824">
        <w:rPr>
          <w:rFonts w:ascii="Times New Roman" w:hAnsi="Times New Roman"/>
          <w:color w:val="000000"/>
          <w:sz w:val="28"/>
          <w:lang w:val="ru-RU"/>
        </w:rPr>
        <w:t>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</w:t>
      </w:r>
      <w:r w:rsidRPr="00797824">
        <w:rPr>
          <w:rFonts w:ascii="Times New Roman" w:hAnsi="Times New Roman"/>
          <w:color w:val="000000"/>
          <w:sz w:val="28"/>
          <w:lang w:val="ru-RU"/>
        </w:rPr>
        <w:t>орали и права, экономической рациональности; осознавать неприемлемость антиобщественного поведения, опасность алкоголизма и наркомании.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b/>
          <w:color w:val="333333"/>
          <w:sz w:val="28"/>
          <w:lang w:val="ru-RU"/>
        </w:rPr>
        <w:t>11 КЛАСС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1) Владеть знаниями о: социальной структуре общества, критериях социальной стратификации; формах и факторах соц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иальной мобильности в современном обществе, семье как социальном институте, возрастании роли семейных ценностей; направлениях социальной политики в Российской Федерации, в том числе в области поддержки семьи;о структуре и функциях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политической системы обще</w:t>
      </w:r>
      <w:r w:rsidRPr="00797824">
        <w:rPr>
          <w:rFonts w:ascii="Times New Roman" w:hAnsi="Times New Roman"/>
          <w:color w:val="000000"/>
          <w:sz w:val="28"/>
          <w:lang w:val="ru-RU"/>
        </w:rPr>
        <w:t>ства, направлениях государственной политики Российской Федерации; конституционном статусе и полномочиях органов государственной власти;о праве как социальном регуляторе, системе права и законодательстве Российской Федерации, системе прав, свобод и обязанно</w:t>
      </w:r>
      <w:r w:rsidRPr="00797824">
        <w:rPr>
          <w:rFonts w:ascii="Times New Roman" w:hAnsi="Times New Roman"/>
          <w:color w:val="000000"/>
          <w:sz w:val="28"/>
          <w:lang w:val="ru-RU"/>
        </w:rPr>
        <w:t>стей человека и гражданина в Российской Федерации, правах ребенка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правовых отношений; экологиче</w:t>
      </w:r>
      <w:r w:rsidRPr="00797824">
        <w:rPr>
          <w:rFonts w:ascii="Times New Roman" w:hAnsi="Times New Roman"/>
          <w:color w:val="000000"/>
          <w:sz w:val="28"/>
          <w:lang w:val="ru-RU"/>
        </w:rPr>
        <w:t>ском законодательстве, гражданском, административном и уголовном судопроизводстве.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</w:t>
      </w:r>
      <w:r w:rsidRPr="00797824">
        <w:rPr>
          <w:rFonts w:ascii="Times New Roman" w:hAnsi="Times New Roman"/>
          <w:color w:val="000000"/>
          <w:sz w:val="28"/>
          <w:lang w:val="ru-RU"/>
        </w:rPr>
        <w:t>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</w:t>
      </w:r>
      <w:r w:rsidRPr="00797824">
        <w:rPr>
          <w:rFonts w:ascii="Times New Roman" w:hAnsi="Times New Roman"/>
          <w:color w:val="000000"/>
          <w:sz w:val="28"/>
          <w:lang w:val="ru-RU"/>
        </w:rPr>
        <w:t>ильности и целостности государства на примерах разделов "Социальная сфера", "Политическая сфера", "Правовое регулирование общественных отношений в Российской Федерации".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</w:t>
      </w:r>
      <w:r w:rsidRPr="00797824">
        <w:rPr>
          <w:rFonts w:ascii="Times New Roman" w:hAnsi="Times New Roman"/>
          <w:color w:val="000000"/>
          <w:sz w:val="28"/>
          <w:lang w:val="ru-RU"/>
        </w:rPr>
        <w:t>й аппарат при анализе и оценке социальных явлений при изложении собственных суждений и построении устных и письменных высказываний, включая понятия: социальные общности, социальные группы и отношения между ними, социальная стратификация, социальное неравен</w:t>
      </w:r>
      <w:r w:rsidRPr="00797824">
        <w:rPr>
          <w:rFonts w:ascii="Times New Roman" w:hAnsi="Times New Roman"/>
          <w:color w:val="000000"/>
          <w:sz w:val="28"/>
          <w:lang w:val="ru-RU"/>
        </w:rPr>
        <w:t>ство, социальный статус, социальная роль, социальная мобильность, семья и брак, этнические общности, нация, социальные нормы, социальный контроль и самоконтроль, социальный конфликт, политическая власть, политический институт, политические отношения, полит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ическая система, государство, национальная безопасность, политическая культура, политическая элита, политическое лидерство, политический процесс, право, источник права, система права, норма права, отрасль права, институт права, правонарушение, юридическая </w:t>
      </w:r>
      <w:r w:rsidRPr="00797824">
        <w:rPr>
          <w:rFonts w:ascii="Times New Roman" w:hAnsi="Times New Roman"/>
          <w:color w:val="000000"/>
          <w:sz w:val="28"/>
          <w:lang w:val="ru-RU"/>
        </w:rPr>
        <w:t>ответственность, нормативный правовой акт, закон, подзаконный акт, законодательный процесс, правовой статус, гражданство Российской Федерации, налог;определять различные смыслы многозначных понятий, в том числе: власть, социальная справедливость, социальны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й институт;классифицировать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социальные общности и группы; виды социальной мобильности; типы семьи</w:t>
      </w:r>
      <w:r w:rsidRPr="00797824">
        <w:rPr>
          <w:rFonts w:ascii="Times New Roman" w:hAnsi="Times New Roman"/>
          <w:color w:val="000000"/>
          <w:sz w:val="28"/>
          <w:lang w:val="ru-RU"/>
        </w:rPr>
        <w:t>; социальные нормы; социальные конфликты; формы социальных девиаций; виды миграционных процессов в современном мире; формы государства; политические партии; виды политического лидерства, избирательных и партийных систем, политических идеологий; правовые но</w:t>
      </w:r>
      <w:r w:rsidRPr="00797824">
        <w:rPr>
          <w:rFonts w:ascii="Times New Roman" w:hAnsi="Times New Roman"/>
          <w:color w:val="000000"/>
          <w:sz w:val="28"/>
          <w:lang w:val="ru-RU"/>
        </w:rPr>
        <w:t>рмы; отрасли и институты права; источники права; нормативные правовые акты; виды правовых отношений; правонарушения; виды юридической ответственности; права и свободы человека и гражданина Российской Федерации; конституционные обязанности гражданина Россий</w:t>
      </w:r>
      <w:r w:rsidRPr="00797824">
        <w:rPr>
          <w:rFonts w:ascii="Times New Roman" w:hAnsi="Times New Roman"/>
          <w:color w:val="000000"/>
          <w:sz w:val="28"/>
          <w:lang w:val="ru-RU"/>
        </w:rPr>
        <w:t>ской Федерации; способы защиты гражданских прав, правоохранительные органы; организационно-правовые формы юридических лиц; права и обязанности родителей и детей; права и обязанности работников и работодателей; дисциплинарные взыскания; налоги и сборы в Рос</w:t>
      </w:r>
      <w:r w:rsidRPr="00797824">
        <w:rPr>
          <w:rFonts w:ascii="Times New Roman" w:hAnsi="Times New Roman"/>
          <w:color w:val="000000"/>
          <w:sz w:val="28"/>
          <w:lang w:val="ru-RU"/>
        </w:rPr>
        <w:t>сийской Федерации; права и обязанности налогоплательщиков; виды административных правонарушений и наказаний; экологические правонарушения; способы защиты права на благоприятную окружающую среду; виды преступлений; виды наказаний в уголовном праве.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4) Уметь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устанавливать, выявлять, объяснять причинно-следственные, функциональные, иерархические и другие связи при описании социальной структуры, формы государства, политической культуры личности и ее политического поведения, системы права, нормативно-правовых ак</w:t>
      </w:r>
      <w:r w:rsidRPr="00797824">
        <w:rPr>
          <w:rFonts w:ascii="Times New Roman" w:hAnsi="Times New Roman"/>
          <w:color w:val="000000"/>
          <w:sz w:val="28"/>
          <w:lang w:val="ru-RU"/>
        </w:rPr>
        <w:t>тов, прав, свобод и обязанностей;приводить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развития общественных процессов;характеризовать причины и последствия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преобразований в социальной, политической сферах, в правовом регулировании общественных отношений в Российской Федерации; возрастания социальной мобильности; сохранения социального неравенства; социальных конфликтов; отклоняющегося (девиантного) поведения</w:t>
      </w:r>
      <w:r w:rsidRPr="00797824">
        <w:rPr>
          <w:rFonts w:ascii="Times New Roman" w:hAnsi="Times New Roman"/>
          <w:color w:val="000000"/>
          <w:sz w:val="28"/>
          <w:lang w:val="ru-RU"/>
        </w:rPr>
        <w:t>; правонарушения и юридической ответственности за него; абсентеизма; коррупции;характеризовать функции семьи, социальных норм, включая нормы права; социального контроля; государства, субъектов и органов государственной власти в Российской Федерации; полити</w:t>
      </w:r>
      <w:r w:rsidRPr="00797824">
        <w:rPr>
          <w:rFonts w:ascii="Times New Roman" w:hAnsi="Times New Roman"/>
          <w:color w:val="000000"/>
          <w:sz w:val="28"/>
          <w:lang w:val="ru-RU"/>
        </w:rPr>
        <w:t>ческих партий; средств массовой информации в политической жизни общества; правоохранительных органов;отражать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5) Иметь представле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опросы, биографический, сравнительно-правовой метод, политическое прогноз</w:t>
      </w:r>
      <w:r w:rsidRPr="00797824">
        <w:rPr>
          <w:rFonts w:ascii="Times New Roman" w:hAnsi="Times New Roman"/>
          <w:color w:val="000000"/>
          <w:sz w:val="28"/>
          <w:lang w:val="ru-RU"/>
        </w:rPr>
        <w:t>ирование.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 xml:space="preserve">6) Применять знания, полученные при изучении разделов "Социальная сфера", "Политическая сфера", "Правовое регулирование общественных отношений в Российской Федерации", для анализа социальной информации о социальном и политическом развитии </w:t>
      </w:r>
      <w:r w:rsidRPr="00797824">
        <w:rPr>
          <w:rFonts w:ascii="Times New Roman" w:hAnsi="Times New Roman"/>
          <w:color w:val="000000"/>
          <w:sz w:val="28"/>
          <w:lang w:val="ru-RU"/>
        </w:rPr>
        <w:t>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</w:t>
      </w:r>
      <w:r w:rsidRPr="00797824">
        <w:rPr>
          <w:rFonts w:ascii="Times New Roman" w:hAnsi="Times New Roman"/>
          <w:color w:val="000000"/>
          <w:sz w:val="28"/>
          <w:lang w:val="ru-RU"/>
        </w:rPr>
        <w:t>нных органов, нормативные правовые акты, государственные документы стратегического характера, публикации в СМИ;осуществлять поиск политической и правовой информации, представленной в различных знаковых системах, извлекать информацию из неадаптированных ист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</w:t>
      </w:r>
      <w:r w:rsidRPr="00797824">
        <w:rPr>
          <w:rFonts w:ascii="Times New Roman" w:hAnsi="Times New Roman"/>
          <w:color w:val="000000"/>
          <w:sz w:val="28"/>
          <w:lang w:val="ru-RU"/>
        </w:rPr>
        <w:t>"Социальная сфера", "Политическая сфера", "Правовое регулирование общественных отношений в Российской Федерации".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7) Осуществлять учебно-исследовательскую и проектную деятельность с использованием полученных знаний о структуре общества, социальных отношени</w:t>
      </w:r>
      <w:r w:rsidRPr="00797824">
        <w:rPr>
          <w:rFonts w:ascii="Times New Roman" w:hAnsi="Times New Roman"/>
          <w:color w:val="000000"/>
          <w:sz w:val="28"/>
          <w:lang w:val="ru-RU"/>
        </w:rPr>
        <w:t>ях,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</w:t>
      </w:r>
      <w:r w:rsidRPr="00797824">
        <w:rPr>
          <w:rFonts w:ascii="Times New Roman" w:hAnsi="Times New Roman"/>
          <w:color w:val="000000"/>
          <w:sz w:val="28"/>
          <w:lang w:val="ru-RU"/>
        </w:rPr>
        <w:t>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8) Использовать политические и правовые знания для взаимодействия с представителями других нацио</w:t>
      </w:r>
      <w:r w:rsidRPr="00797824">
        <w:rPr>
          <w:rFonts w:ascii="Times New Roman" w:hAnsi="Times New Roman"/>
          <w:color w:val="000000"/>
          <w:sz w:val="28"/>
          <w:lang w:val="ru-RU"/>
        </w:rPr>
        <w:t>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</w:t>
      </w:r>
      <w:r w:rsidRPr="00797824">
        <w:rPr>
          <w:rFonts w:ascii="Times New Roman" w:hAnsi="Times New Roman"/>
          <w:color w:val="000000"/>
          <w:sz w:val="28"/>
          <w:lang w:val="ru-RU"/>
        </w:rPr>
        <w:t>х технологий в решении различных задач при изучении разделов "Социальная сфера", "Политическая сфера", "Правовое регулирование общественных отношений в Российской Федерации".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9) Формулировать на основе социальных ценностей и приобретенных знаний о структур</w:t>
      </w:r>
      <w:r w:rsidRPr="00797824">
        <w:rPr>
          <w:rFonts w:ascii="Times New Roman" w:hAnsi="Times New Roman"/>
          <w:color w:val="000000"/>
          <w:sz w:val="28"/>
          <w:lang w:val="ru-RU"/>
        </w:rPr>
        <w:t>е общества и социальных взаимодействиях, политической сфере и законодательстве Российской Федерации собственные суждения и аргументы по проблемам социальной мобильности, ее форм и каналов в современном российском обществе; миграционных процессов; тенденций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развития семьи; участия субъектов политики в политическом процессе; опасности коррупции и необходимости борьбы с ней; соотношения прав и свобод человека с обязанностями и правовой ответственностью;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использовать ключевые понятия, теоретические положения, в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том числе о социальной структуре российского общества; роли семьи в жизни личности и в развитии общества; особенностях политической власти, структуре политической системы; роли Интернета в современной политической коммуникации; необходимости поддержания з</w:t>
      </w:r>
      <w:r w:rsidRPr="00797824">
        <w:rPr>
          <w:rFonts w:ascii="Times New Roman" w:hAnsi="Times New Roman"/>
          <w:color w:val="000000"/>
          <w:sz w:val="28"/>
          <w:lang w:val="ru-RU"/>
        </w:rPr>
        <w:t>аконности и правопорядка; юридической ответственности за совершение правонарушений; механизмах защиты прав человека; особенностях трудовых правоотношений несовершеннолетних работников; особенностях уголовной ответственности несовершеннолетних для объяснени</w:t>
      </w:r>
      <w:r w:rsidRPr="00797824">
        <w:rPr>
          <w:rFonts w:ascii="Times New Roman" w:hAnsi="Times New Roman"/>
          <w:color w:val="000000"/>
          <w:sz w:val="28"/>
          <w:lang w:val="ru-RU"/>
        </w:rPr>
        <w:t>я явлений социальной действительности;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конкретизировать теоретические положения о конституционных принципах национальной политики в Российской Федерации; социальных конфликтах, включая этносоциальные, и путях их разрешения; государственной поддержке социал</w:t>
      </w:r>
      <w:r w:rsidRPr="00797824">
        <w:rPr>
          <w:rFonts w:ascii="Times New Roman" w:hAnsi="Times New Roman"/>
          <w:color w:val="000000"/>
          <w:sz w:val="28"/>
          <w:lang w:val="ru-RU"/>
        </w:rPr>
        <w:t>ьно незащищенных слоев общества и мерах социальной поддержки семьи в Российской Федерации; федеративном устройстве и политической системе Российской Федерации на современном этапе; государственном суверенитете; избирательной системе в Российской Федерации;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 государственной службе и статусе государственного служащего; основах конституционного строя Российской Федерации; субъектах гражданских правоотношений; юридической ответственности и ее видах; правовом регулировании оказания образовательных услуг; порядке 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приема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обязанностях налогоплательщика; принципах уголовного права, </w:t>
      </w:r>
      <w:r w:rsidRPr="00797824">
        <w:rPr>
          <w:rFonts w:ascii="Times New Roman" w:hAnsi="Times New Roman"/>
          <w:color w:val="000000"/>
          <w:sz w:val="28"/>
          <w:lang w:val="ru-RU"/>
        </w:rPr>
        <w:t>уголовного процесса, гражданского процесса фактами социальной действительности, модельными ситуациями, примерами из личного социального опыта.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10) Применять знание о правах и обязанностях потребителя финансовых услуг, зафиксированных в законодательстве Рос</w:t>
      </w:r>
      <w:r w:rsidRPr="00797824">
        <w:rPr>
          <w:rFonts w:ascii="Times New Roman" w:hAnsi="Times New Roman"/>
          <w:color w:val="000000"/>
          <w:sz w:val="28"/>
          <w:lang w:val="ru-RU"/>
        </w:rPr>
        <w:t xml:space="preserve">сийской Федерации; находить, анализировать и использовать информацию, предоставленную государственными органами, в том числе в цифровой среде, в целях </w:t>
      </w:r>
      <w:r w:rsidRPr="00797824">
        <w:rPr>
          <w:rFonts w:ascii="Times New Roman" w:hAnsi="Times New Roman"/>
          <w:color w:val="000000"/>
          <w:sz w:val="28"/>
          <w:lang w:val="ru-RU"/>
        </w:rPr>
        <w:lastRenderedPageBreak/>
        <w:t>управления личными финансами и обеспечения личной финансовой безопасности.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11) Оценивать социальную инфор</w:t>
      </w:r>
      <w:r w:rsidRPr="00797824">
        <w:rPr>
          <w:rFonts w:ascii="Times New Roman" w:hAnsi="Times New Roman"/>
          <w:color w:val="000000"/>
          <w:sz w:val="28"/>
          <w:lang w:val="ru-RU"/>
        </w:rPr>
        <w:t>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</w:t>
      </w:r>
      <w:r w:rsidRPr="00797824">
        <w:rPr>
          <w:rFonts w:ascii="Times New Roman" w:hAnsi="Times New Roman"/>
          <w:color w:val="000000"/>
          <w:sz w:val="28"/>
          <w:lang w:val="ru-RU"/>
        </w:rPr>
        <w:t>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:rsidR="005823A4" w:rsidRPr="00797824" w:rsidRDefault="009651EE">
      <w:pPr>
        <w:spacing w:after="0"/>
        <w:ind w:firstLine="600"/>
        <w:jc w:val="both"/>
        <w:rPr>
          <w:lang w:val="ru-RU"/>
        </w:rPr>
      </w:pPr>
      <w:r w:rsidRPr="00797824">
        <w:rPr>
          <w:rFonts w:ascii="Times New Roman" w:hAnsi="Times New Roman"/>
          <w:color w:val="000000"/>
          <w:sz w:val="28"/>
          <w:lang w:val="ru-RU"/>
        </w:rPr>
        <w:t>12) Самостоятельно оценивать и принимать решения, в</w:t>
      </w:r>
      <w:r w:rsidRPr="00797824">
        <w:rPr>
          <w:rFonts w:ascii="Times New Roman" w:hAnsi="Times New Roman"/>
          <w:color w:val="000000"/>
          <w:sz w:val="28"/>
          <w:lang w:val="ru-RU"/>
        </w:rPr>
        <w:t>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</w:t>
      </w:r>
      <w:r w:rsidRPr="00797824">
        <w:rPr>
          <w:rFonts w:ascii="Times New Roman" w:hAnsi="Times New Roman"/>
          <w:color w:val="000000"/>
          <w:sz w:val="28"/>
          <w:lang w:val="ru-RU"/>
        </w:rPr>
        <w:t>мы морали и права, ценностей; осознавать неприемлемость антиобщественного поведения, опасность алкоголизма и наркомании.</w:t>
      </w: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p w:rsidR="005823A4" w:rsidRDefault="009651EE">
      <w:pPr>
        <w:spacing w:after="0"/>
        <w:ind w:left="120"/>
      </w:pPr>
      <w:bookmarkStart w:id="9" w:name="block-95417871"/>
      <w:bookmarkEnd w:id="8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23A4" w:rsidRDefault="00965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2"/>
        <w:gridCol w:w="5376"/>
        <w:gridCol w:w="1242"/>
        <w:gridCol w:w="1841"/>
        <w:gridCol w:w="1910"/>
        <w:gridCol w:w="2419"/>
      </w:tblGrid>
      <w:tr w:rsidR="005823A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 в обществе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общественные отношения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общество и массовые коммуникации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общества. Глобализация и ее противоречия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личности в процессе социализации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 человека. Научное познание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«Человек в обществе»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Духовная культура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Категории и принципы морали в жизни человека и развитии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«Духовная культура»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Экономическая жизнь общества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 и финансовые институты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«Экономическая жизнь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</w:tbl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Default="00965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5470"/>
        <w:gridCol w:w="1220"/>
        <w:gridCol w:w="1841"/>
        <w:gridCol w:w="1910"/>
        <w:gridCol w:w="2397"/>
      </w:tblGrid>
      <w:tr w:rsidR="005823A4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Социальная сфера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положение личности в обществе и пути его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социальный контроль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«Социальная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Политическая сфера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 и политические 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система. Государство — основной институт политической системы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Российская Федерация. Государственное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общества и личности.Политическая идеология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 и его участники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элиты и политическое лидерство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«Политическая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 w:rsidRPr="00797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права. Правовые отношения. Правонарушения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Правовое регулирование налоговых, образовательных, административных,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уголовных правовых отношений, экологическое законодательство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конституционного, арбитражного, гражданского, административного, уголовного процессов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«Правовое регулирование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отношений в Российской Федерации»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</w:tbl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Default="009651EE">
      <w:pPr>
        <w:spacing w:after="0"/>
        <w:ind w:left="120"/>
      </w:pPr>
      <w:bookmarkStart w:id="10" w:name="block-9541787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 xml:space="preserve"> 10 КЛАСС (ДЛЯ ОБУЧАЮЩИХСЯ В 2025/26 УЧЕБНОМ ГОДУ)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5823A4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как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общественные отношения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в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общество и его особенности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Роль массовых коммуникаций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общественного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Общественный прогресс и его последствия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Глобализация и ее противоречия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Становление личности в процессе социализации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и индивидуальное сознание.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Самосознание и социальное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ее критерии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познание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обществе"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культуры в формирование ценностей современного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Мораль как общечеловеческая ценность и социальный регулятор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морали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Гражданственность и патриотизм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ее функции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развития образования в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ее роль в жизни человека 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Мировые и 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сфере науки, образования и искусства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"Духовная 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"Духовная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- основа жизнедеятельности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Макроэкономические показатели и качество жизни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цикл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механизмы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рыночных отношений в современной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экономическое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Эффективность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 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финансовые институты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регулирование экономики. Налоги и налоговая система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международной торговли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"Экономическая жизнь общества"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результатов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</w:tbl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Pr="00797824" w:rsidRDefault="009651EE">
      <w:pPr>
        <w:spacing w:after="0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11 КЛАСС (ДЛЯ ОБУЧАЮЩИХСЯ В 2025/26 И 2026/27 УЧЕБНЫХ ГОДАХ)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"/>
        <w:gridCol w:w="4573"/>
        <w:gridCol w:w="1197"/>
        <w:gridCol w:w="1841"/>
        <w:gridCol w:w="1910"/>
        <w:gridCol w:w="1347"/>
        <w:gridCol w:w="2221"/>
      </w:tblGrid>
      <w:tr w:rsidR="005823A4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3A4" w:rsidRDefault="005823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3A4" w:rsidRDefault="005823A4"/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 российского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положение личности в обществе и пути его изменения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мобильность и ее виды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как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социальный институт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поведение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 и социального психолога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"Социальная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 и политические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- основной институт политической системы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государства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конституционного строя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безопасность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общества и личности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политического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избирательных систем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лидерство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"Политическая сфера"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Правовые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права и свободы человека 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защиты прав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Организационно-правовые формы юридических лиц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Правовое </w:t>
            </w:r>
            <w:r>
              <w:rPr>
                <w:rFonts w:ascii="Times New Roman" w:hAnsi="Times New Roman"/>
                <w:color w:val="000000"/>
                <w:sz w:val="24"/>
              </w:rPr>
              <w:t>регулирование семейных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родителей и детей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трудовых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трудовых правоотношений с участием несовершеннолетних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работников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регулирование налоговых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налогоплательщиков. Ответственность за налоговые 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образовательных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административных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конституционного,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арбитражного процессов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гражданского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административного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уголовного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"Правовое регулирование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"Правовое регулирование общественных отношений в Российской Федерации"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представление результатов проектно-исследовательской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823A4" w:rsidRDefault="005823A4">
            <w:pPr>
              <w:spacing w:after="0"/>
              <w:ind w:left="135"/>
            </w:pPr>
          </w:p>
        </w:tc>
      </w:tr>
      <w:tr w:rsidR="005823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135"/>
              <w:rPr>
                <w:lang w:val="ru-RU"/>
              </w:rPr>
            </w:pP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3A4" w:rsidRDefault="005823A4"/>
        </w:tc>
      </w:tr>
    </w:tbl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Default="005823A4">
      <w:pPr>
        <w:sectPr w:rsidR="005823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3A4" w:rsidRPr="00797824" w:rsidRDefault="009651EE">
      <w:pPr>
        <w:spacing w:before="199" w:after="199"/>
        <w:ind w:left="120"/>
        <w:rPr>
          <w:lang w:val="ru-RU"/>
        </w:rPr>
      </w:pPr>
      <w:bookmarkStart w:id="11" w:name="block-95417875"/>
      <w:bookmarkEnd w:id="10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</w:t>
      </w:r>
      <w:r w:rsidRPr="00797824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</w:t>
      </w:r>
    </w:p>
    <w:p w:rsidR="005823A4" w:rsidRDefault="00965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243"/>
              <w:rPr>
                <w:lang w:val="ru-RU"/>
              </w:rPr>
            </w:pP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823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её формах; особенностях процесса цифровизации и влияния м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особенностях социализации личности и её этапах в современных условиях; деятельности и её структуре; сознании, самосознании и социальном поведении; познании мира; истине и её критериях; формах и методах мышления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в обществе»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устных и письменных высказываний, включая понятия: общество и его типы, социальный институт, общественный прогресс, деятельность, социальные интересы,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глобализация, личность, социализация, истина, мышление; 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ий, в том числе: общество, личность, свобода;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формы деят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владеть уровнями и методами научного познания, мышления и деятельности,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общественного и индивидуального сознания, чувственного и рационального познания;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жизни российского общества, противоречивого характера общественного прогресса, глобализации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ия и сравнительно-исторический метод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«Человек в обществе» для анализа социальной информации о многообразии путей и форм общественного развития, российском обществе, об угрозах и вызовах развития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в.,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мационном сообщении, выделять факты, выводы, оценочные суждения, мнения при изучении раздела «Человек в обществе»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обществе, о человеке, его познавател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ьной деятельности и творческой активности,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хнологий в решении различных задач при изучении раздела «Человек в обществе»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приобретённых знаниях о человеке в обществе, собственные суждения и аргументы по проблемам влияния социокультурных фактор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ов на формирование личности, противоречивых последствий глобализации, соотношения свободы и необходимости в деятельности человека;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числе о типах общества, многообразии путей и форм общественного развития, чел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овеке как результате биологической и социокультурной эволюции, многообразии видов деятельности и её мотивации, этапах социализации,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в том числе поступающую по каналам сетевых коммуникаций, определять ст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епень достоверности информации; соотносить различные оценки социальных явлений, содержащиеся в источниках информации;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давать оценку действиям людей в типичных (модельных) ситуациях с точки зрения социальных норм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оценивать практические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5823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историческом и этническом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многообразии культур, связи духовной и материальной культуры, особенностях профессиональной деятельности в области науки и культуры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традиций народов России, общественной стабильности и целостности государства, на примерах раздела «Духовная культура»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духовная культура, духовные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ценности, народная культура, массовая культура, элитарная культура, ценности и идеалы; образование, наука, искусство, религия, мораль, мировоззрение;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культура;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ать на основе предложенных критериев используемые в социальных науках понятия и термины,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отражающие явления и процессы социальной действительности, в том числе: виды знания, науки, религий; виды и уровни образования в 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материальной и духовной культуры, массовой и элитарной культуры;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оследствия преобразований в духовной сфере жизни российского общества, культурного многообразия современного общества, возрастания роли науки в современном обществе; отражать связи социальных объектов и явлений с помощью различных знаковых систем, в том чи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сле в таблицах, схемах, диаграммах, графиках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«Духовная культура» для анализа социальной информации о развитии духовной культуры, получен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ообщении, выделять факты, выводы, оценочные суждения, мнения при изучении раздела «Духовная культура»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об обществе, о его духовной культуре, представлять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её результаты в виде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азвёрнутых ответов; анализировать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«Духов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ная культура»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приобретённых знаниях о духовной культуре, собственные суждения и аргументы по проблемам значения культурных ценностей и норм в жизни общества, в духовном развитии личности;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числе об особенностях научного познания в социально-гуманитарных науках, духовных ценностях, субкультуре и контркультуре, диалоге культур, категориях морали, возможностях самовоспитания, особенностях образова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ния и науки в современном обществе, свободе совести, значении поддержания межконфессионального мира в Российской Федерации, многообразии функций искусства, достижениях современного российского искусства, фактами социальной действительности, модельными ситу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научного познания в социально-гуманитарных науках, духовной культуры, в том числе поступающую по каналам сетевых коммуникаций, определять степень достоверност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практические ситуации и принима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5823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роли государства в экономике, в том числе государственной политике поддержки малого бизнеса и предпринимательства, конкуренции и импортозамещения; особенностях рыночных отношений в современной экономике; роли государственного бюджета в реализации полномочи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й органов государственной власти, механизмах принятия бюджетных решений; особенностях профессиональной деятельности в экономической и финансовой сферах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я ценности культуры России и традиций народов России, общественной стабильности и целостности государства, на примерах раздела «Экономическая жизнь общества»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ия: экономическая система, экономический рост, экономический цикл, ограниченность ресурсов, общественные блага, валовой внутренний продукт, факторы долгосрочного экономического роста, механизмы государственного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регулирования экономики, международное раздел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ение труда;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различные смыслы многозначных понятий, в том числе: экономика, собственность; 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иальной действительности, в том числе: виды налоговых систем, издержек производства, безработицы, финансовых услуг, типы и виды рыночных структур, факторы производства, источники финансирования предприятий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примерами причинно-следственные, функциональные, иерархические и другие связи экономической деятельности и проблем устойчивого развития, макроэкономических показателей и качества жизни, спроса и предложения;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дствия преобразований в экономической сфере жизни российского общества, инфляции, безработицы; экономические функции государства, Центрального банка Российской Федерации, налоговой системы Российской Федерации, предпринимательства;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 правовые акты,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неадаптированных источников, вести целенаправленный поис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существлять учебно-исследовательскую и проектную деятельность с использованием полученных знаний об экономической жизни общества, представлять её результаты в виде завершённых проектов, презентаций, творческих работ социальной и междисциплинарной направлен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Формулировать, основываясь на социальных ценностях и приобретённых знаниях об эк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ономической жизни общества, собственные суждения и аргументы по проблемам роли государства в экономике, путей достижения экономического роста, взаимосвязи экономической свободы и социальной ответственности;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положения, в том ч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исле об использовании мер государственной поддержки малого и среднего предпринимательства в Российской Федерации, выборе способов рационального экономического поведения людей, особенностях труда молодёжи в условиях конкуренции на рынке труда, фактами социа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льной действительности, модельными ситуациями,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финансах и бюджетном регулировании при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пользовании финансовыми услугами и инструментами, в том числе находить, анализировать и использовать инфор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мость антиобщественного поведения, опасность алкоголизма и наркомании</w:t>
            </w:r>
          </w:p>
        </w:tc>
      </w:tr>
    </w:tbl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Default="00965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823A4" w:rsidRDefault="005823A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/>
              <w:ind w:left="243"/>
              <w:rPr>
                <w:lang w:val="ru-RU"/>
              </w:rPr>
            </w:pPr>
            <w:r w:rsidRPr="007978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823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знаниями о социальной структуре общества, критериях социальной стратификации; формах и факторах социальной мобильности в современном обществе, о семье как социальном институте, возрастании роли семейных ценностей; направлениях социальной политики в Российс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кой Федерации, в том числе в области поддержки семьи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арства, на примерах раздела «Социальная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нормы, социальный контроль и самоконтроль, социальный конфликт;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социальная справедливость, социальный институт;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 в социальных науках понятия и термины, отражающие социальные явления и процессы, в том числе: социальные общности и группы, виды социальной мобильности, типы семьи, социальные нормы, социальные конфликты, формы социальных девиаций, виды миграционных проц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ессов в современном мире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причинно-следственные, функциональные, иерархические и другие связи при описании социальной структуры;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социальной, политической и других сфер жизни обществ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а; права и морали;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причины и последствия преобразований в социальной сфере, возрастания социальной мобильности, сохранения социального неравенства, социальных конфликтов, отклоняющегося (девиантного) поведения; 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семь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социальных норм, включая нормы права; социального контроля; 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социальной сф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изучении раздела «Социальная сфера», для анализа социальной информации о социальном развитии российского общества, полученной из источников разного типа, включая официальные публикации на Интернет-ресурсах государственных органов, нормативные правовые акты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«Социальная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проектную деятельность с использованием полученных знаний о структуре общества, социальных отношениях,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ые выступления и письменные работы (развёрнутые ответы, сочинения) по изученным темам, составлять сложный и тезисный планы развёрнутых ответов; анализировать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политические и правовые знания для взаимодействия с пред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непрерывного образования; использовать средства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мационно-коммуникационных технологий в решении различных задач при изучении раздела «Социальная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о структуре общества и социальных взаимодействиях собственные суждения и аргумен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ты по проблемам социальной мобильности, её форм и каналов в современном российском обществе; миграционных процессов; тенденций развития семьи;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ключевые понятия, теоретические положения, в том числе о социальной структуре российского общества,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роли семьи в жизни личности и в развитии общества;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конституционных принципах национальной политики в Российской Федерации; социальных конфликтах, включая этносоциальные, и путях их разрешения; государственной подд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ержке социально незащищённых слоёв общества и мерах социальной поддержки семьи в Российской 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отношений,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содержащиеся в источниках информации; давать оценку действиям людей в типичн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ых (модельных) ситуациях с точки зрения социальных норм, в том числе норм морали и права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мании</w:t>
            </w:r>
          </w:p>
        </w:tc>
      </w:tr>
      <w:tr w:rsidR="005823A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политическая власть, политический институт, п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процесс;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власть;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формы государства, политические партии, виды политического лидерства, избирательных и парти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йных систем, политических идеологий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причинно-следственные, функциональные, иерархические и другие связи при описании формы государства, политической культуры личности и её политического поведения;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взаимосвязи социальной, политической и других сфер жизни общества;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сфере, абсентеизма, коррупции;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функции государства, субъектов и органов государственной власти в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Федерации, политических партий, средств массовой информации в политической жизни общества; 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ое прогнозирование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сфера», для анализа социальной информации о политическом развитии российского общества, направлениях государственной политики в Российской Федерации, полученной из исто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политической информации, представленной 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выделять факты, выводы, оценочные суждения, мнения при изучении раздела «Политическая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сфере, представлять её результаты в виде зав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личной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сфера»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иобретённых знаний о политической сфере собственные суждения и аргументы по проблемам участия субъектов политики в политическом процессе, опасности коррупции и необходимости борьбы с ней;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ключевые понятия, теоретические положения, в том числе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 особенностях политической власти, структуре политической системы; роли сети Интернета в современной политической коммуникации;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 федеративном устройстве и политической системе Российской Федерации на современном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этапе, государственном суверенитете; избирательной системе в Российской Федерации, государственной службе и статусе государственного служащего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ь социальную информацию по проблемам политической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и принимать решения, выявлять с помощью полученных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; осознавать неприемлемость антиобщественного поведения, опасность алкоголизма и наркомании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 праве как социальном регуляторе, системе права и законодательстве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Федерации, системе прав, свобод и обязанностей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нистративных, уголовных правовых отношений; экологическом законодательстве, гражданском, административном и уголовном судопроизводстве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ры России и традиций народов России, общественной стабильности и целостности государства на примерах раздела «Правовое регулирование общественных отношений в Российской Федерации»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право, источник права, система права, норма права, отрасль права, институт права, правонарушени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Федерации, налог;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нове предложенных критериев используемые в социальных науках понятия и термины, отражающие социальные явления и процессы, в том числе: правовые нормы, отрасли и институты права, источники права, нормативные правовые акты, виды правовых отношений, правонару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шения; виды юридической ответственности, права и свободы человека и гражданина Российской Федерации, конституционные обязанности гражданина Российской Федерации, способы защиты гражданских прав,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правоохранительные органы, организационно-правовые формы юрид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ических лиц, права и обязанности родителей и детей, права и обязанности работников и работодателей, дисциплинарные взыскания, налоги и сборы в Российской Федерации, права и обязанности налогоплательщиков, виды административных правонарушений и наказаний, э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кологические правонарушения, способы защиты права на благоприятную окружающую среду, виды преступлений, виды наказаний в уголовном праве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причинно-следственные, функциональные, иерархические и другие связи при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описании системы права, нормативно-правовых актов, прав, свобод и обязанностей;</w:t>
            </w:r>
          </w:p>
          <w:p w:rsidR="005823A4" w:rsidRPr="00797824" w:rsidRDefault="009651EE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развития общественных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процессов;</w:t>
            </w:r>
          </w:p>
          <w:p w:rsidR="005823A4" w:rsidRPr="00797824" w:rsidRDefault="009651EE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правовом регулировании общественных отношений в Российской Федерации, правонарушения и юридической ответственности за него, коррупции;</w:t>
            </w:r>
          </w:p>
          <w:p w:rsidR="005823A4" w:rsidRPr="00797824" w:rsidRDefault="009651EE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функции правоохранительных органов;</w:t>
            </w:r>
          </w:p>
          <w:p w:rsidR="005823A4" w:rsidRPr="00797824" w:rsidRDefault="009651EE">
            <w:pPr>
              <w:spacing w:after="0" w:line="324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отр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представления о методах изучения социальной, политической сфер жизни общества, включая универсальные методы науки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«Правовое регулирование общественных отн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ошений в Российской Федерации», для анализа социальной информации о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рмативные правовые акты, государственные документы стратегического характера, публикации в СМИ;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правовой информации, представленной в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различных знаковых системах, извлекать информацию из неадаптированных источников, вести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«Правовое регули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рование общественных отношений в Российской Федерации»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правовом регулировании и законодательстве Российской Федерации, представлять её результаты в вид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ветов; анализировать неадаптированные тексты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«Правовое регулирование общественных отношений в Российской Феде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рации»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ключевые понятия, теоретические положения, в том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числе о необходимости поддержания законности и правопорядка, юридической ответственности за совершение правонарушений, механизмах защиты прав человека, особенностях трудовых правоотношений несовершеннолетних работников, особенностях уголовной ответственно</w:t>
            </w:r>
            <w:r w:rsidRPr="0079782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сти несовершеннолетних, для объяснения явлений социальной действительности;</w:t>
            </w:r>
          </w:p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основах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конституционного строя Российской Федерации; субъектах гражданских правоотношений; юридической ответственности и её видах; право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вом регулировании оказания образовательных услуг; порядке приёма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расторжения брака; правах и об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знание о правах и обязанностях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 в цифровой среде, в целях управления личными финансами и обеспе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чения личной финансовой безопасности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достоверности ин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типичных (модельных) ситуациях с точки зрения социальных норм, в том числе норм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морали и права</w:t>
            </w:r>
          </w:p>
        </w:tc>
      </w:tr>
      <w:tr w:rsidR="005823A4" w:rsidRPr="007978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</w:tbl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p w:rsidR="005823A4" w:rsidRDefault="009651EE">
      <w:pPr>
        <w:spacing w:before="199" w:after="199"/>
        <w:ind w:left="120"/>
      </w:pPr>
      <w:bookmarkStart w:id="12" w:name="block-9541787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823A4" w:rsidRDefault="005823A4">
      <w:pPr>
        <w:spacing w:before="199" w:after="199"/>
        <w:ind w:left="120"/>
      </w:pPr>
    </w:p>
    <w:p w:rsidR="005823A4" w:rsidRDefault="00965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823A4" w:rsidRDefault="005823A4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8404"/>
      </w:tblGrid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Противоре</w:t>
            </w:r>
            <w:r>
              <w:rPr>
                <w:rFonts w:ascii="Times New Roman" w:hAnsi="Times New Roman"/>
                <w:color w:val="000000"/>
                <w:sz w:val="24"/>
              </w:rPr>
              <w:t>чивый характер прогресса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личности. </w:t>
            </w:r>
            <w:r>
              <w:rPr>
                <w:rFonts w:ascii="Times New Roman" w:hAnsi="Times New Roman"/>
                <w:color w:val="000000"/>
                <w:sz w:val="24"/>
              </w:rPr>
              <w:t>Личность в современном обществе. Коммуникативные качества личности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и индивидуальное сознание. Самосознание и социальное поведение.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и её структура. Мотивация деятельности. Потребности и интересы. Многообразие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 человека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мира. Чувственное и рациональное познание. Зна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ние как результат познавательной деятельности, его виды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Мышление, его формы и методы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Материальная и духовная культура. Формы культуры. Народная,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массовая и элитарная культура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Молодёжная субкультура. Контркультура. Функции культуры. Культурное многообразие современного общества. Диалог культур.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российской культуры в формирование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ценностей современного общества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Категории морали. Гражданственность. Патриотизм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Естественные, технические, точные и социально-гуманитарные науки. Особенности, уровни и методы научного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познания. Особенности научного познания в социально-гуманитарных науках. 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в современ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самообразования. Цифровые образовательные ресурсы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Религия, её роль в жизни об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</w:t>
            </w:r>
            <w:r>
              <w:rPr>
                <w:rFonts w:ascii="Times New Roman" w:hAnsi="Times New Roman"/>
                <w:color w:val="000000"/>
                <w:sz w:val="24"/>
              </w:rPr>
              <w:t>йского искусства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Макроэкономические показатели и качество жизни. Предмет и методы экономической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науки. Ограниченность ресурсов. Кривая производственных возможностей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Рыночный спрос. Закон спроса. Эластичность спроса. Рыночное предложение. Закон предложения. Эластичность предложения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Функционирование рынков. Рынки труда, капитала, земли, информации.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Государственное регулирование рын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ков. Конкуренция и монополия. Государственная политика по развитию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Антимонопольное регулирование в 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Особенности труда молодёжи. Деятельность профсоюзов. Занятость и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безработица. Причины и виды безработицы. Государственная политика Российской Федерации в области занятости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общества. Особенности профессиональной деятельности в экономической и финансовой сферах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Предприятие в экономике. Цели предприятия.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Альтернативная стоимость, способы и источники финансирования предприятий.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Издержки, </w:t>
            </w:r>
            <w:r>
              <w:rPr>
                <w:rFonts w:ascii="Times New Roman" w:hAnsi="Times New Roman"/>
                <w:color w:val="000000"/>
                <w:sz w:val="24"/>
              </w:rPr>
              <w:t>их виды. Выручка, прибыль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Поддержка малого и среднего предпринимательства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рынок. Финансовые институты. Банки. Банковская система. Центральный ба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 Российской Федерации: задачи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услуги. Финансовые технологии и финансовая безопасность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Денежные агрегаты. Монетарная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Инфляция: причины, виды, последствия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и государство.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функции государства. Общественные блага. Внешние эффекты. Цифровизация экономики в 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енный долг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Функции налогов. Система налогов и сборов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Налоговые льготы и вычеты. Фискальная политика государства.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экономика. Международное разделение труда. Экспорт и импорт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товаров и услуг. Выгоды и убытки от участия в международной торговле. Государственное регулирование внешней торговли</w:t>
            </w:r>
          </w:p>
        </w:tc>
      </w:tr>
    </w:tbl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Default="00965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5823A4" w:rsidRDefault="005823A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8402"/>
      </w:tblGrid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сфера.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структура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российского общества. Государственная поддержка социально незащищённых слоёв общества в 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стратификация, её критерии. Социальное неравенство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ность, её формы и каналы в современном российском обществе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Помощь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многодетным семьям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</w:t>
            </w:r>
            <w:r>
              <w:rPr>
                <w:rFonts w:ascii="Times New Roman" w:hAnsi="Times New Roman"/>
                <w:color w:val="000000"/>
                <w:sz w:val="24"/>
              </w:rPr>
              <w:t>иктов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социолога, социального психолога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институты. Политическая деятельность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система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общества, её структура и функции. Политическая система Российской Федерации на современном этапе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Форма государства: форма правления, форма го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сударственного (территориального) устройства, политический режим.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форм государства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Российской Федерации. Субъекты государственной власти в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служба и статус государственного служащего.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Опасность коррупции, антикоррупционная политика государства, механизмы противодействия коррупции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Обеспечение национальной безопасности в Российской Федерации. Государственная политика Российс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кой Федерации по противодействию экстремизму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Политический процесс и участие в нём субъектов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Формы участия граждан в политике. Причины абсентеизма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 как субъекты политики, их функции, виды. </w:t>
            </w:r>
            <w:r>
              <w:rPr>
                <w:rFonts w:ascii="Times New Roman" w:hAnsi="Times New Roman"/>
                <w:color w:val="000000"/>
                <w:sz w:val="24"/>
              </w:rPr>
              <w:t>Типы партийных систем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Избирательная система. Типы избирательных систем: мажоритарная, пр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уникации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в системе социальных норм. Источники права. Нормативные правовые акты,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и законодательный процесс в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российского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Правоотношения, их субъекты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правоохранительных органов Российской Федерации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Гражданство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условиях мирного и военного времени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Гражданские правоотношения. Субъекты гражданского права. Организационно-правовые формы юридических лиц. Особенности правового статуса несовершеннолетних. Гражданская дееспособность несовершенноле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тних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Трудовое право. Трудовые правоотношения. Порядок приёма на работу, заключения и расторжения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трудового договора. Права и обязанности работников и работодателей. Дисциплинарная ответственность. Защита трудовых прав работников.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с участием несовершеннолетних работников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Законодательство Российской Федерации о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Федеральный закон от 29.12.2012 № 273-ФЗ «Об образовании в Российской Федера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ции». Порядок приёма на обучение в образовательные организации среднего профессионального и высшего образования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Уголовный процесс, его принципы и стадии.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</w:t>
            </w:r>
            <w:r>
              <w:rPr>
                <w:rFonts w:ascii="Times New Roman" w:hAnsi="Times New Roman"/>
                <w:color w:val="000000"/>
                <w:sz w:val="24"/>
              </w:rPr>
              <w:t>оловного процесса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Гражданские споры, порядок их рассмотрения. Основные принципы гражданского процесса. Участники гражданского процесса</w:t>
            </w:r>
          </w:p>
        </w:tc>
      </w:tr>
      <w:tr w:rsidR="005823A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</w:t>
            </w: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водство по делам об административных правонарушениях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5823A4" w:rsidRPr="0079782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823A4" w:rsidRDefault="009651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493" w:type="dxa"/>
            <w:tcMar>
              <w:top w:w="50" w:type="dxa"/>
              <w:left w:w="100" w:type="dxa"/>
            </w:tcMar>
            <w:vAlign w:val="center"/>
          </w:tcPr>
          <w:p w:rsidR="005823A4" w:rsidRPr="00797824" w:rsidRDefault="009651E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7824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образование, юристы как социально-профессиональная группа</w:t>
            </w:r>
          </w:p>
        </w:tc>
      </w:tr>
    </w:tbl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p w:rsidR="005823A4" w:rsidRPr="00797824" w:rsidRDefault="009651EE">
      <w:pPr>
        <w:spacing w:after="0"/>
        <w:ind w:left="120"/>
        <w:rPr>
          <w:lang w:val="ru-RU"/>
        </w:rPr>
      </w:pPr>
      <w:bookmarkStart w:id="13" w:name="block-95417874"/>
      <w:bookmarkEnd w:id="12"/>
      <w:r w:rsidRPr="0079782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823A4" w:rsidRPr="00797824" w:rsidRDefault="009651EE">
      <w:pPr>
        <w:spacing w:after="0" w:line="480" w:lineRule="auto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823A4" w:rsidRPr="00797824" w:rsidRDefault="005823A4">
      <w:pPr>
        <w:spacing w:after="0" w:line="480" w:lineRule="auto"/>
        <w:ind w:left="120"/>
        <w:rPr>
          <w:lang w:val="ru-RU"/>
        </w:rPr>
      </w:pPr>
    </w:p>
    <w:p w:rsidR="005823A4" w:rsidRPr="00797824" w:rsidRDefault="005823A4">
      <w:pPr>
        <w:spacing w:after="0" w:line="480" w:lineRule="auto"/>
        <w:ind w:left="12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 w:line="480" w:lineRule="auto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23A4" w:rsidRPr="00797824" w:rsidRDefault="005823A4">
      <w:pPr>
        <w:spacing w:after="0" w:line="480" w:lineRule="auto"/>
        <w:ind w:left="120"/>
        <w:rPr>
          <w:lang w:val="ru-RU"/>
        </w:rPr>
      </w:pPr>
    </w:p>
    <w:p w:rsidR="005823A4" w:rsidRPr="00797824" w:rsidRDefault="005823A4">
      <w:pPr>
        <w:spacing w:after="0"/>
        <w:ind w:left="120"/>
        <w:rPr>
          <w:lang w:val="ru-RU"/>
        </w:rPr>
      </w:pPr>
    </w:p>
    <w:p w:rsidR="005823A4" w:rsidRPr="00797824" w:rsidRDefault="009651EE">
      <w:pPr>
        <w:spacing w:after="0" w:line="480" w:lineRule="auto"/>
        <w:ind w:left="120"/>
        <w:rPr>
          <w:lang w:val="ru-RU"/>
        </w:rPr>
      </w:pPr>
      <w:r w:rsidRPr="007978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23A4" w:rsidRPr="00797824" w:rsidRDefault="005823A4">
      <w:pPr>
        <w:spacing w:after="0" w:line="480" w:lineRule="auto"/>
        <w:ind w:left="120"/>
        <w:rPr>
          <w:lang w:val="ru-RU"/>
        </w:rPr>
      </w:pPr>
    </w:p>
    <w:p w:rsidR="005823A4" w:rsidRPr="00797824" w:rsidRDefault="005823A4">
      <w:pPr>
        <w:rPr>
          <w:lang w:val="ru-RU"/>
        </w:rPr>
        <w:sectPr w:rsidR="005823A4" w:rsidRPr="00797824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9651EE" w:rsidRPr="00797824" w:rsidRDefault="009651EE">
      <w:pPr>
        <w:rPr>
          <w:lang w:val="ru-RU"/>
        </w:rPr>
      </w:pPr>
    </w:p>
    <w:sectPr w:rsidR="009651EE" w:rsidRPr="00797824" w:rsidSect="005823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F4E60"/>
    <w:multiLevelType w:val="multilevel"/>
    <w:tmpl w:val="DC0A117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3E6702"/>
    <w:multiLevelType w:val="multilevel"/>
    <w:tmpl w:val="5CA834F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5823A4"/>
    <w:rsid w:val="005823A4"/>
    <w:rsid w:val="00797824"/>
    <w:rsid w:val="0096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823A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823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17070</Words>
  <Characters>97299</Characters>
  <Application>Microsoft Office Word</Application>
  <DocSecurity>0</DocSecurity>
  <Lines>810</Lines>
  <Paragraphs>228</Paragraphs>
  <ScaleCrop>false</ScaleCrop>
  <Company/>
  <LinksUpToDate>false</LinksUpToDate>
  <CharactersWithSpaces>114141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Ученик 8</cp:lastModifiedBy>
  <cp:revision>3</cp:revision>
  <dcterms:created xsi:type="dcterms:W3CDTF">2011-07-18T23:45:00Z</dcterms:created>
  <dcterms:modified xsi:type="dcterms:W3CDTF">2011-07-18T23:46:00Z</dcterms:modified>
</cp:coreProperties>
</file>