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C2" w:rsidRPr="005500F6" w:rsidRDefault="00C2576C">
      <w:pPr>
        <w:spacing w:after="0" w:line="408" w:lineRule="auto"/>
        <w:ind w:left="120"/>
        <w:jc w:val="center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A24C2" w:rsidRPr="005500F6" w:rsidRDefault="00C2576C">
      <w:pPr>
        <w:spacing w:after="0" w:line="408" w:lineRule="auto"/>
        <w:ind w:left="120"/>
        <w:jc w:val="center"/>
        <w:rPr>
          <w:lang w:val="ru-RU"/>
        </w:rPr>
      </w:pPr>
      <w:bookmarkStart w:id="0" w:name="b45e812b-93eb-40ef-af71-630f1b59ad0d"/>
      <w:r w:rsidRPr="005500F6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5500F6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0A24C2" w:rsidRPr="005500F6" w:rsidRDefault="00C2576C">
      <w:pPr>
        <w:spacing w:after="0" w:line="408" w:lineRule="auto"/>
        <w:ind w:left="120"/>
        <w:jc w:val="center"/>
        <w:rPr>
          <w:lang w:val="ru-RU"/>
        </w:rPr>
      </w:pPr>
      <w:bookmarkStart w:id="1" w:name="3f049807-601a-413c-8194-dd1245455409"/>
      <w:r w:rsidRPr="005500F6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0A24C2" w:rsidRPr="005500F6" w:rsidRDefault="00C2576C">
      <w:pPr>
        <w:spacing w:after="0" w:line="408" w:lineRule="auto"/>
        <w:ind w:left="120"/>
        <w:jc w:val="center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0A24C2" w:rsidRPr="005500F6" w:rsidRDefault="000A24C2">
      <w:pPr>
        <w:spacing w:after="0" w:line="408" w:lineRule="auto"/>
        <w:ind w:left="120"/>
        <w:jc w:val="center"/>
        <w:rPr>
          <w:lang w:val="ru-RU"/>
        </w:rPr>
      </w:pPr>
    </w:p>
    <w:p w:rsidR="000A24C2" w:rsidRPr="005500F6" w:rsidRDefault="000A24C2" w:rsidP="005500F6">
      <w:pPr>
        <w:spacing w:after="0"/>
        <w:rPr>
          <w:lang w:val="ru-RU"/>
        </w:rPr>
      </w:pPr>
    </w:p>
    <w:p w:rsidR="000A24C2" w:rsidRPr="005500F6" w:rsidRDefault="000A24C2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5500F6" w:rsidTr="000D4161">
        <w:tc>
          <w:tcPr>
            <w:tcW w:w="3114" w:type="dxa"/>
          </w:tcPr>
          <w:p w:rsidR="00C53FFE" w:rsidRPr="0040209D" w:rsidRDefault="00C2576C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2576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</w:p>
          <w:p w:rsidR="004E6975" w:rsidRDefault="00C2576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2576C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</w:t>
            </w:r>
          </w:p>
          <w:p w:rsidR="004E6975" w:rsidRDefault="00C2576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257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257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2576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C2576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C2576C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2576C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</w:t>
            </w:r>
          </w:p>
          <w:p w:rsidR="000E6D86" w:rsidRDefault="00C2576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257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A24C2" w:rsidRPr="005500F6" w:rsidRDefault="000A24C2">
      <w:pPr>
        <w:spacing w:after="0"/>
        <w:ind w:left="120"/>
        <w:rPr>
          <w:lang w:val="ru-RU"/>
        </w:rPr>
      </w:pPr>
    </w:p>
    <w:p w:rsidR="000A24C2" w:rsidRPr="005500F6" w:rsidRDefault="000A24C2">
      <w:pPr>
        <w:spacing w:after="0"/>
        <w:ind w:left="120"/>
        <w:rPr>
          <w:lang w:val="ru-RU"/>
        </w:rPr>
      </w:pPr>
    </w:p>
    <w:p w:rsidR="000A24C2" w:rsidRPr="005500F6" w:rsidRDefault="000A24C2">
      <w:pPr>
        <w:spacing w:after="0"/>
        <w:ind w:left="120"/>
        <w:rPr>
          <w:lang w:val="ru-RU"/>
        </w:rPr>
      </w:pPr>
    </w:p>
    <w:p w:rsidR="000A24C2" w:rsidRPr="005500F6" w:rsidRDefault="000A24C2">
      <w:pPr>
        <w:spacing w:after="0"/>
        <w:ind w:left="120"/>
        <w:rPr>
          <w:lang w:val="ru-RU"/>
        </w:rPr>
      </w:pPr>
    </w:p>
    <w:p w:rsidR="000A24C2" w:rsidRPr="005500F6" w:rsidRDefault="000A24C2">
      <w:pPr>
        <w:spacing w:after="0"/>
        <w:ind w:left="120"/>
        <w:rPr>
          <w:lang w:val="ru-RU"/>
        </w:rPr>
      </w:pPr>
    </w:p>
    <w:p w:rsidR="000A24C2" w:rsidRPr="005500F6" w:rsidRDefault="00C2576C">
      <w:pPr>
        <w:spacing w:after="0" w:line="408" w:lineRule="auto"/>
        <w:ind w:left="120"/>
        <w:jc w:val="center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0A24C2" w:rsidRPr="005500F6" w:rsidRDefault="00C2576C">
      <w:pPr>
        <w:spacing w:after="0" w:line="408" w:lineRule="auto"/>
        <w:ind w:left="120"/>
        <w:jc w:val="center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0A24C2" w:rsidRPr="005500F6" w:rsidRDefault="00C2576C">
      <w:pPr>
        <w:spacing w:after="0" w:line="408" w:lineRule="auto"/>
        <w:ind w:left="120"/>
        <w:jc w:val="center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11866119)</w:t>
      </w:r>
    </w:p>
    <w:p w:rsidR="000A24C2" w:rsidRPr="005500F6" w:rsidRDefault="000A24C2">
      <w:pPr>
        <w:spacing w:after="0"/>
        <w:ind w:left="120"/>
        <w:jc w:val="center"/>
        <w:rPr>
          <w:lang w:val="ru-RU"/>
        </w:rPr>
      </w:pPr>
    </w:p>
    <w:p w:rsidR="000A24C2" w:rsidRPr="005500F6" w:rsidRDefault="00C2576C">
      <w:pPr>
        <w:spacing w:after="0" w:line="408" w:lineRule="auto"/>
        <w:ind w:left="120"/>
        <w:jc w:val="center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0A24C2" w:rsidRPr="005500F6" w:rsidRDefault="00C2576C">
      <w:pPr>
        <w:spacing w:after="0" w:line="408" w:lineRule="auto"/>
        <w:ind w:left="120"/>
        <w:jc w:val="center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fdf741fe-61b4-4846-9624-c57455f368c3"/>
      <w:r w:rsidRPr="005500F6">
        <w:rPr>
          <w:rFonts w:ascii="Times New Roman" w:hAnsi="Times New Roman"/>
          <w:color w:val="000000"/>
          <w:sz w:val="28"/>
          <w:lang w:val="ru-RU"/>
        </w:rPr>
        <w:t>5-9</w:t>
      </w:r>
      <w:bookmarkEnd w:id="3"/>
      <w:r w:rsidRPr="005500F6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0A24C2" w:rsidRPr="005500F6" w:rsidRDefault="000A24C2">
      <w:pPr>
        <w:spacing w:after="0"/>
        <w:ind w:left="120"/>
        <w:jc w:val="center"/>
        <w:rPr>
          <w:lang w:val="ru-RU"/>
        </w:rPr>
      </w:pPr>
    </w:p>
    <w:p w:rsidR="000A24C2" w:rsidRPr="005500F6" w:rsidRDefault="000A24C2">
      <w:pPr>
        <w:spacing w:after="0"/>
        <w:ind w:left="120"/>
        <w:jc w:val="center"/>
        <w:rPr>
          <w:lang w:val="ru-RU"/>
        </w:rPr>
      </w:pPr>
    </w:p>
    <w:p w:rsidR="000A24C2" w:rsidRPr="005500F6" w:rsidRDefault="000A24C2">
      <w:pPr>
        <w:spacing w:after="0"/>
        <w:ind w:left="120"/>
        <w:jc w:val="center"/>
        <w:rPr>
          <w:lang w:val="ru-RU"/>
        </w:rPr>
      </w:pPr>
    </w:p>
    <w:p w:rsidR="000A24C2" w:rsidRPr="005500F6" w:rsidRDefault="000A24C2">
      <w:pPr>
        <w:spacing w:after="0"/>
        <w:ind w:left="120"/>
        <w:jc w:val="center"/>
        <w:rPr>
          <w:lang w:val="ru-RU"/>
        </w:rPr>
      </w:pPr>
    </w:p>
    <w:p w:rsidR="000A24C2" w:rsidRPr="005500F6" w:rsidRDefault="000A24C2" w:rsidP="005500F6">
      <w:pPr>
        <w:spacing w:after="0"/>
        <w:rPr>
          <w:lang w:val="ru-RU"/>
        </w:rPr>
      </w:pPr>
    </w:p>
    <w:p w:rsidR="000A24C2" w:rsidRPr="005500F6" w:rsidRDefault="00C2576C">
      <w:pPr>
        <w:spacing w:after="0"/>
        <w:ind w:left="120"/>
        <w:jc w:val="center"/>
        <w:rPr>
          <w:lang w:val="ru-RU"/>
        </w:rPr>
      </w:pPr>
      <w:bookmarkStart w:id="4" w:name="7df60021-7801-4249-8dda-c60e776cc7f2"/>
      <w:r w:rsidRPr="005500F6">
        <w:rPr>
          <w:rFonts w:ascii="Times New Roman" w:hAnsi="Times New Roman"/>
          <w:b/>
          <w:color w:val="000000"/>
          <w:sz w:val="28"/>
          <w:lang w:val="ru-RU"/>
        </w:rPr>
        <w:t>п.Краснозоринский</w:t>
      </w:r>
      <w:bookmarkEnd w:id="4"/>
      <w:r w:rsidRPr="005500F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cc06de56-f5a0-41c0-a918-251ce8512489"/>
      <w:r w:rsidRPr="005500F6">
        <w:rPr>
          <w:rFonts w:ascii="Times New Roman" w:hAnsi="Times New Roman"/>
          <w:b/>
          <w:color w:val="000000"/>
          <w:sz w:val="28"/>
          <w:lang w:val="ru-RU"/>
        </w:rPr>
        <w:t>2026 г</w:t>
      </w:r>
      <w:bookmarkEnd w:id="5"/>
    </w:p>
    <w:p w:rsidR="000A24C2" w:rsidRPr="005500F6" w:rsidRDefault="000A24C2">
      <w:pPr>
        <w:spacing w:after="0"/>
        <w:ind w:left="120"/>
        <w:rPr>
          <w:lang w:val="ru-RU"/>
        </w:rPr>
      </w:pPr>
    </w:p>
    <w:p w:rsidR="000A24C2" w:rsidRPr="005500F6" w:rsidRDefault="000A24C2">
      <w:pPr>
        <w:rPr>
          <w:lang w:val="ru-RU"/>
        </w:rPr>
        <w:sectPr w:rsidR="000A24C2" w:rsidRPr="005500F6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9284692"/>
    </w:p>
    <w:p w:rsidR="000A24C2" w:rsidRPr="005500F6" w:rsidRDefault="00C2576C">
      <w:pPr>
        <w:spacing w:after="0"/>
        <w:ind w:left="120"/>
        <w:rPr>
          <w:lang w:val="ru-RU"/>
        </w:rPr>
      </w:pPr>
      <w:bookmarkStart w:id="7" w:name="block-99284691"/>
      <w:bookmarkEnd w:id="2"/>
      <w:bookmarkEnd w:id="6"/>
      <w:r w:rsidRPr="005500F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A24C2" w:rsidRPr="005500F6" w:rsidRDefault="000A24C2">
      <w:pPr>
        <w:spacing w:after="0"/>
        <w:ind w:left="120"/>
        <w:rPr>
          <w:lang w:val="ru-RU"/>
        </w:rPr>
      </w:pP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0A24C2" w:rsidRDefault="00C2576C">
      <w:pPr>
        <w:spacing w:after="0"/>
        <w:ind w:firstLine="600"/>
        <w:jc w:val="both"/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занятий, направленных на формирование у обучающихся ценностного отношения к истории, культуре, традициям и современному развитию </w:t>
      </w:r>
      <w:r>
        <w:rPr>
          <w:rFonts w:ascii="Times New Roman" w:hAnsi="Times New Roman"/>
          <w:color w:val="000000"/>
          <w:sz w:val="28"/>
        </w:rPr>
        <w:t>России.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</w:t>
      </w:r>
      <w:r w:rsidRPr="005500F6">
        <w:rPr>
          <w:rFonts w:ascii="Times New Roman" w:hAnsi="Times New Roman"/>
          <w:color w:val="000000"/>
          <w:sz w:val="28"/>
          <w:lang w:val="ru-RU"/>
        </w:rPr>
        <w:t>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</w:t>
      </w:r>
      <w:r w:rsidRPr="005500F6">
        <w:rPr>
          <w:rFonts w:ascii="Times New Roman" w:hAnsi="Times New Roman"/>
          <w:color w:val="000000"/>
          <w:sz w:val="28"/>
          <w:lang w:val="ru-RU"/>
        </w:rPr>
        <w:t>оворы о важном» в общеобразовательных организациях.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</w:t>
      </w:r>
      <w:r w:rsidRPr="005500F6">
        <w:rPr>
          <w:rFonts w:ascii="Times New Roman" w:hAnsi="Times New Roman"/>
          <w:color w:val="000000"/>
          <w:sz w:val="28"/>
          <w:lang w:val="ru-RU"/>
        </w:rPr>
        <w:t>деятельности «Разговоры о важном».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</w:t>
      </w:r>
      <w:r w:rsidRPr="005500F6">
        <w:rPr>
          <w:rFonts w:ascii="Times New Roman" w:hAnsi="Times New Roman"/>
          <w:color w:val="000000"/>
          <w:sz w:val="28"/>
          <w:lang w:val="ru-RU"/>
        </w:rPr>
        <w:t>исторической памяти.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</w:t>
      </w:r>
      <w:r w:rsidRPr="005500F6">
        <w:rPr>
          <w:rFonts w:ascii="Times New Roman" w:hAnsi="Times New Roman"/>
          <w:color w:val="000000"/>
          <w:sz w:val="28"/>
          <w:lang w:val="ru-RU"/>
        </w:rPr>
        <w:t>дента Российской Федерации от 4 марта 2026 г. № 136).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3. Федеральный государственный образовательный станда</w:t>
      </w:r>
      <w:r w:rsidRPr="005500F6">
        <w:rPr>
          <w:rFonts w:ascii="Times New Roman" w:hAnsi="Times New Roman"/>
          <w:color w:val="000000"/>
          <w:sz w:val="28"/>
          <w:lang w:val="ru-RU"/>
        </w:rPr>
        <w:t>рт начального общего образования (Приказ Минпросвещения России от 31.05.2021 № 286, с изменениями).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4. 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5. Ф</w:t>
      </w:r>
      <w:r w:rsidRPr="005500F6">
        <w:rPr>
          <w:rFonts w:ascii="Times New Roman" w:hAnsi="Times New Roman"/>
          <w:color w:val="000000"/>
          <w:sz w:val="28"/>
          <w:lang w:val="ru-RU"/>
        </w:rPr>
        <w:t>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6. Федеральная образовательная программа начального общего образования (Приказ Минпросвещения России от 18.05.20</w:t>
      </w:r>
      <w:r w:rsidRPr="005500F6">
        <w:rPr>
          <w:rFonts w:ascii="Times New Roman" w:hAnsi="Times New Roman"/>
          <w:color w:val="000000"/>
          <w:sz w:val="28"/>
          <w:lang w:val="ru-RU"/>
        </w:rPr>
        <w:t>23 № 372).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7. Федеральная образовательная программа основного общего образования (Приказ Минпросвещения России от 18.05.2023 № 370).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9.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10. Письмо Министерства просвещения Российской Федерации от </w:t>
      </w:r>
      <w:r w:rsidRPr="005500F6">
        <w:rPr>
          <w:rFonts w:ascii="Times New Roman" w:hAnsi="Times New Roman"/>
          <w:color w:val="000000"/>
          <w:sz w:val="28"/>
          <w:lang w:val="ru-RU"/>
        </w:rPr>
        <w:t>5 июля 2022 г. № ТВ‑1290/03 «О направлении методических рекомендаций».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</w:t>
      </w:r>
      <w:r w:rsidRPr="005500F6">
        <w:rPr>
          <w:rFonts w:ascii="Times New Roman" w:hAnsi="Times New Roman"/>
          <w:color w:val="000000"/>
          <w:sz w:val="28"/>
          <w:lang w:val="ru-RU"/>
        </w:rPr>
        <w:t>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14. Письмо Минист</w:t>
      </w:r>
      <w:r w:rsidRPr="005500F6">
        <w:rPr>
          <w:rFonts w:ascii="Times New Roman" w:hAnsi="Times New Roman"/>
          <w:color w:val="000000"/>
          <w:sz w:val="28"/>
          <w:lang w:val="ru-RU"/>
        </w:rPr>
        <w:t>ерства просвещения Российской Федерации от 17 июня 2022 г. № АБ‑1611/06 «О направлении стандарта церемониала».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</w:t>
      </w:r>
      <w:r w:rsidRPr="005500F6">
        <w:rPr>
          <w:rFonts w:ascii="Times New Roman" w:hAnsi="Times New Roman"/>
          <w:color w:val="000000"/>
          <w:sz w:val="28"/>
          <w:lang w:val="ru-RU"/>
        </w:rPr>
        <w:t>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Цикл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воспитания, что соответствует стратегическим целям развития системы образования Российской Фе</w:t>
      </w:r>
      <w:r w:rsidRPr="005500F6">
        <w:rPr>
          <w:rFonts w:ascii="Times New Roman" w:hAnsi="Times New Roman"/>
          <w:color w:val="000000"/>
          <w:sz w:val="28"/>
          <w:lang w:val="ru-RU"/>
        </w:rPr>
        <w:t>дерации.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</w:t>
      </w:r>
      <w:r w:rsidRPr="005500F6">
        <w:rPr>
          <w:rFonts w:ascii="Times New Roman" w:hAnsi="Times New Roman"/>
          <w:color w:val="000000"/>
          <w:sz w:val="28"/>
          <w:lang w:val="ru-RU"/>
        </w:rPr>
        <w:t>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</w:t>
      </w:r>
      <w:r w:rsidRPr="005500F6">
        <w:rPr>
          <w:rFonts w:ascii="Times New Roman" w:hAnsi="Times New Roman"/>
          <w:color w:val="000000"/>
          <w:sz w:val="28"/>
          <w:lang w:val="ru-RU"/>
        </w:rPr>
        <w:t>зидательному труду на благо Родины.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России;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</w:t>
      </w:r>
      <w:r w:rsidRPr="005500F6">
        <w:rPr>
          <w:rFonts w:ascii="Times New Roman" w:hAnsi="Times New Roman"/>
          <w:color w:val="000000"/>
          <w:sz w:val="28"/>
          <w:lang w:val="ru-RU"/>
        </w:rPr>
        <w:t>ости за вклад соотечественников в мировое развитие;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</w:t>
      </w:r>
      <w:r w:rsidRPr="005500F6">
        <w:rPr>
          <w:rFonts w:ascii="Times New Roman" w:hAnsi="Times New Roman"/>
          <w:color w:val="000000"/>
          <w:sz w:val="28"/>
          <w:lang w:val="ru-RU"/>
        </w:rPr>
        <w:t>рдию, справедливости, взаимопомощи и уважительному отношению к другим людям;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</w:t>
      </w:r>
      <w:r w:rsidRPr="005500F6">
        <w:rPr>
          <w:rFonts w:ascii="Times New Roman" w:hAnsi="Times New Roman"/>
          <w:color w:val="000000"/>
          <w:sz w:val="28"/>
          <w:lang w:val="ru-RU"/>
        </w:rPr>
        <w:t>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• воспитание экологической культуры, бережного отношения к природе и окружающему миру; осозн</w:t>
      </w:r>
      <w:r w:rsidRPr="005500F6">
        <w:rPr>
          <w:rFonts w:ascii="Times New Roman" w:hAnsi="Times New Roman"/>
          <w:color w:val="000000"/>
          <w:sz w:val="28"/>
          <w:lang w:val="ru-RU"/>
        </w:rPr>
        <w:t>ание личной ответственности за сохранение природы для будущих поколений;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</w:t>
      </w:r>
      <w:r w:rsidRPr="005500F6">
        <w:rPr>
          <w:rFonts w:ascii="Times New Roman" w:hAnsi="Times New Roman"/>
          <w:color w:val="000000"/>
          <w:sz w:val="28"/>
          <w:lang w:val="ru-RU"/>
        </w:rPr>
        <w:t>выбору;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носит интегративный и метапредметный характе</w:t>
      </w:r>
      <w:r w:rsidRPr="005500F6">
        <w:rPr>
          <w:rFonts w:ascii="Times New Roman" w:hAnsi="Times New Roman"/>
          <w:color w:val="000000"/>
          <w:sz w:val="28"/>
          <w:lang w:val="ru-RU"/>
        </w:rPr>
        <w:t>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</w:t>
      </w:r>
      <w:r w:rsidRPr="005500F6">
        <w:rPr>
          <w:rFonts w:ascii="Times New Roman" w:hAnsi="Times New Roman"/>
          <w:color w:val="000000"/>
          <w:sz w:val="28"/>
          <w:lang w:val="ru-RU"/>
        </w:rPr>
        <w:t>ной, эстетической, экологической), развития самостоятельности, инициативности и социальной ответственности.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</w:t>
      </w:r>
      <w:r w:rsidRPr="005500F6">
        <w:rPr>
          <w:rFonts w:ascii="Times New Roman" w:hAnsi="Times New Roman"/>
          <w:color w:val="000000"/>
          <w:sz w:val="28"/>
          <w:lang w:val="ru-RU"/>
        </w:rPr>
        <w:t>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Общее количество часов, рекомендованное на реализацию курса «Разговоры о важном», состав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ляет не менее 34/35 учебных часов: 1 академический час в неделю для каждого класса (группы) в течение всего учебного года. 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и 10–11 классов, в течение одного учебного года. 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</w:t>
      </w:r>
      <w:r w:rsidRPr="005500F6">
        <w:rPr>
          <w:rFonts w:ascii="Times New Roman" w:hAnsi="Times New Roman"/>
          <w:color w:val="000000"/>
          <w:sz w:val="28"/>
          <w:lang w:val="ru-RU"/>
        </w:rPr>
        <w:t>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нтервью с федеральным спикером и дополнительные видеоматериалы, раскрывающие тему занятия, а также дополнительные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материалы в виде интерактивных и практических заданий, рабочих листов (при их наличии).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</w:t>
      </w:r>
      <w:r w:rsidRPr="005500F6">
        <w:rPr>
          <w:rFonts w:ascii="Times New Roman" w:hAnsi="Times New Roman"/>
          <w:color w:val="000000"/>
          <w:sz w:val="28"/>
          <w:lang w:val="ru-RU"/>
        </w:rPr>
        <w:t>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</w:t>
      </w:r>
      <w:r w:rsidRPr="005500F6">
        <w:rPr>
          <w:rFonts w:ascii="Times New Roman" w:hAnsi="Times New Roman"/>
          <w:color w:val="000000"/>
          <w:sz w:val="28"/>
          <w:lang w:val="ru-RU"/>
        </w:rPr>
        <w:t>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Основн</w:t>
      </w:r>
      <w:r w:rsidRPr="005500F6">
        <w:rPr>
          <w:rFonts w:ascii="Times New Roman" w:hAnsi="Times New Roman"/>
          <w:color w:val="000000"/>
          <w:sz w:val="28"/>
          <w:lang w:val="ru-RU"/>
        </w:rPr>
        <w:t>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</w:t>
      </w:r>
      <w:r w:rsidRPr="005500F6">
        <w:rPr>
          <w:rFonts w:ascii="Times New Roman" w:hAnsi="Times New Roman"/>
          <w:color w:val="000000"/>
          <w:sz w:val="28"/>
          <w:lang w:val="ru-RU"/>
        </w:rPr>
        <w:t>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</w:t>
      </w:r>
      <w:r w:rsidRPr="005500F6">
        <w:rPr>
          <w:rFonts w:ascii="Times New Roman" w:hAnsi="Times New Roman"/>
          <w:color w:val="000000"/>
          <w:sz w:val="28"/>
          <w:lang w:val="ru-RU"/>
        </w:rPr>
        <w:t>о).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</w:t>
      </w:r>
      <w:r w:rsidRPr="005500F6">
        <w:rPr>
          <w:rFonts w:ascii="Times New Roman" w:hAnsi="Times New Roman"/>
          <w:color w:val="000000"/>
          <w:sz w:val="28"/>
          <w:lang w:val="ru-RU"/>
        </w:rPr>
        <w:t>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Занятия курса «Разговоры о важном» для обучающихся 1–4 классов и обучающихся 5 классов посвящены изучению те</w:t>
      </w:r>
      <w:r w:rsidRPr="005500F6">
        <w:rPr>
          <w:rFonts w:ascii="Times New Roman" w:hAnsi="Times New Roman"/>
          <w:color w:val="000000"/>
          <w:sz w:val="28"/>
          <w:lang w:val="ru-RU"/>
        </w:rPr>
        <w:t>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</w:t>
      </w:r>
      <w:r w:rsidRPr="005500F6">
        <w:rPr>
          <w:rFonts w:ascii="Times New Roman" w:hAnsi="Times New Roman"/>
          <w:color w:val="000000"/>
          <w:sz w:val="28"/>
          <w:lang w:val="ru-RU"/>
        </w:rPr>
        <w:t>граммы внеурочной деятельности.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</w:t>
      </w:r>
      <w:r w:rsidRPr="005500F6">
        <w:rPr>
          <w:rFonts w:ascii="Times New Roman" w:hAnsi="Times New Roman"/>
          <w:color w:val="000000"/>
          <w:sz w:val="28"/>
          <w:lang w:val="ru-RU"/>
        </w:rPr>
        <w:t>неоценимый вклад в развитие родной страны.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занятия и рефлекс</w:t>
      </w:r>
      <w:r w:rsidRPr="005500F6">
        <w:rPr>
          <w:rFonts w:ascii="Times New Roman" w:hAnsi="Times New Roman"/>
          <w:color w:val="000000"/>
          <w:sz w:val="28"/>
          <w:lang w:val="ru-RU"/>
        </w:rPr>
        <w:t>ией через поставленные вопросы, а также выполнение практического или интерактивного задания.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мотивационно-целевого,основного и заключительного.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</w:t>
      </w:r>
      <w:r w:rsidRPr="005500F6">
        <w:rPr>
          <w:rFonts w:ascii="Times New Roman" w:hAnsi="Times New Roman"/>
          <w:color w:val="000000"/>
          <w:sz w:val="28"/>
          <w:lang w:val="ru-RU"/>
        </w:rPr>
        <w:t>ательным и методическим ориентиром для педагогов.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</w:t>
      </w:r>
      <w:r w:rsidRPr="005500F6">
        <w:rPr>
          <w:rFonts w:ascii="Times New Roman" w:hAnsi="Times New Roman"/>
          <w:color w:val="000000"/>
          <w:sz w:val="28"/>
          <w:lang w:val="ru-RU"/>
        </w:rPr>
        <w:t>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</w:t>
      </w:r>
      <w:r w:rsidRPr="005500F6">
        <w:rPr>
          <w:rFonts w:ascii="Times New Roman" w:hAnsi="Times New Roman"/>
          <w:color w:val="000000"/>
          <w:sz w:val="28"/>
          <w:lang w:val="ru-RU"/>
        </w:rPr>
        <w:t>ь которые предлагается вместе с родителями, другими членами семьи.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</w:t>
      </w:r>
      <w:r w:rsidRPr="005500F6">
        <w:rPr>
          <w:rFonts w:ascii="Times New Roman" w:hAnsi="Times New Roman"/>
          <w:color w:val="000000"/>
          <w:sz w:val="28"/>
          <w:lang w:val="ru-RU"/>
        </w:rPr>
        <w:t>ьной информационно-образовательной среды.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</w:t>
      </w:r>
      <w:r w:rsidRPr="005500F6">
        <w:rPr>
          <w:rFonts w:ascii="Times New Roman" w:hAnsi="Times New Roman"/>
          <w:color w:val="000000"/>
          <w:sz w:val="28"/>
          <w:lang w:val="ru-RU"/>
        </w:rPr>
        <w:t>ельной организации.</w:t>
      </w:r>
    </w:p>
    <w:p w:rsidR="000A24C2" w:rsidRPr="005500F6" w:rsidRDefault="000A24C2">
      <w:pPr>
        <w:rPr>
          <w:lang w:val="ru-RU"/>
        </w:rPr>
        <w:sectPr w:rsidR="000A24C2" w:rsidRPr="005500F6">
          <w:pgSz w:w="11906" w:h="16383"/>
          <w:pgMar w:top="1134" w:right="850" w:bottom="1134" w:left="1701" w:header="720" w:footer="720" w:gutter="0"/>
          <w:cols w:space="720"/>
        </w:sectPr>
      </w:pPr>
    </w:p>
    <w:p w:rsidR="000A24C2" w:rsidRPr="005500F6" w:rsidRDefault="00C2576C">
      <w:pPr>
        <w:spacing w:after="0"/>
        <w:ind w:left="120"/>
        <w:rPr>
          <w:lang w:val="ru-RU"/>
        </w:rPr>
      </w:pPr>
      <w:bookmarkStart w:id="8" w:name="block-99284695"/>
      <w:bookmarkEnd w:id="7"/>
      <w:r w:rsidRPr="005500F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0A24C2" w:rsidRPr="005500F6" w:rsidRDefault="00C2576C">
      <w:pPr>
        <w:spacing w:after="0"/>
        <w:ind w:left="120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0A24C2" w:rsidRPr="005500F6" w:rsidRDefault="000A24C2">
      <w:pPr>
        <w:spacing w:after="0"/>
        <w:ind w:left="120"/>
        <w:rPr>
          <w:lang w:val="ru-RU"/>
        </w:rPr>
      </w:pP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 xml:space="preserve">Подвиг и память. </w:t>
      </w:r>
      <w:r w:rsidRPr="005500F6">
        <w:rPr>
          <w:rFonts w:ascii="Times New Roman" w:hAnsi="Times New Roman"/>
          <w:b/>
          <w:color w:val="333333"/>
          <w:sz w:val="28"/>
          <w:lang w:val="ru-RU"/>
        </w:rPr>
        <w:t>К 85‑</w:t>
      </w:r>
      <w:r w:rsidRPr="005500F6">
        <w:rPr>
          <w:rFonts w:ascii="Times New Roman" w:hAnsi="Times New Roman"/>
          <w:b/>
          <w:color w:val="000000"/>
          <w:sz w:val="28"/>
          <w:lang w:val="ru-RU"/>
        </w:rPr>
        <w:t>летию начала блокады Ленинграда.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Блокада Ленинграда — одна из самых трагических и героических страниц истории нашей страны, память о кот</w:t>
      </w:r>
      <w:r w:rsidRPr="005500F6">
        <w:rPr>
          <w:rFonts w:ascii="Times New Roman" w:hAnsi="Times New Roman"/>
          <w:color w:val="000000"/>
          <w:sz w:val="28"/>
          <w:lang w:val="ru-RU"/>
        </w:rPr>
        <w:t>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</w:t>
      </w:r>
      <w:r w:rsidRPr="005500F6">
        <w:rPr>
          <w:rFonts w:ascii="Times New Roman" w:hAnsi="Times New Roman"/>
          <w:color w:val="000000"/>
          <w:sz w:val="28"/>
          <w:lang w:val="ru-RU"/>
        </w:rPr>
        <w:t>реждения культуры. У подвига были разные лица —военные,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</w:t>
      </w:r>
      <w:r w:rsidRPr="005500F6">
        <w:rPr>
          <w:rFonts w:ascii="Times New Roman" w:hAnsi="Times New Roman"/>
          <w:color w:val="000000"/>
          <w:sz w:val="28"/>
          <w:lang w:val="ru-RU"/>
        </w:rPr>
        <w:t>г за друга.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</w:t>
      </w:r>
      <w:r w:rsidRPr="005500F6">
        <w:rPr>
          <w:rFonts w:ascii="Times New Roman" w:hAnsi="Times New Roman"/>
          <w:color w:val="000000"/>
          <w:sz w:val="28"/>
          <w:lang w:val="ru-RU"/>
        </w:rPr>
        <w:t>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</w:t>
      </w:r>
      <w:r w:rsidRPr="005500F6">
        <w:rPr>
          <w:rFonts w:ascii="Times New Roman" w:hAnsi="Times New Roman"/>
          <w:color w:val="000000"/>
          <w:sz w:val="28"/>
          <w:lang w:val="ru-RU"/>
        </w:rPr>
        <w:t>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</w:t>
      </w:r>
      <w:r w:rsidRPr="005500F6">
        <w:rPr>
          <w:rFonts w:ascii="Times New Roman" w:hAnsi="Times New Roman"/>
          <w:color w:val="000000"/>
          <w:sz w:val="28"/>
          <w:lang w:val="ru-RU"/>
        </w:rPr>
        <w:t>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специалистов является предметом национальной гордости.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варианты действий. Однако окончате</w:t>
      </w:r>
      <w:r w:rsidRPr="005500F6">
        <w:rPr>
          <w:rFonts w:ascii="Times New Roman" w:hAnsi="Times New Roman"/>
          <w:color w:val="000000"/>
          <w:sz w:val="28"/>
          <w:lang w:val="ru-RU"/>
        </w:rPr>
        <w:t>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доверятьличную информацию ИИ-помощникам. Когда человек размышляет и решает зад</w:t>
      </w:r>
      <w:r w:rsidRPr="005500F6">
        <w:rPr>
          <w:rFonts w:ascii="Times New Roman" w:hAnsi="Times New Roman"/>
          <w:color w:val="000000"/>
          <w:sz w:val="28"/>
          <w:lang w:val="ru-RU"/>
        </w:rPr>
        <w:t>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</w:t>
      </w:r>
      <w:r w:rsidRPr="005500F6">
        <w:rPr>
          <w:rFonts w:ascii="Times New Roman" w:hAnsi="Times New Roman"/>
          <w:color w:val="000000"/>
          <w:sz w:val="28"/>
          <w:lang w:val="ru-RU"/>
        </w:rPr>
        <w:t>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</w:t>
      </w:r>
      <w:r w:rsidRPr="005500F6">
        <w:rPr>
          <w:rFonts w:ascii="Times New Roman" w:hAnsi="Times New Roman"/>
          <w:color w:val="000000"/>
          <w:sz w:val="28"/>
          <w:lang w:val="ru-RU"/>
        </w:rPr>
        <w:t>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</w:t>
      </w:r>
      <w:r w:rsidRPr="005500F6">
        <w:rPr>
          <w:rFonts w:ascii="Times New Roman" w:hAnsi="Times New Roman"/>
          <w:color w:val="000000"/>
          <w:sz w:val="28"/>
          <w:lang w:val="ru-RU"/>
        </w:rPr>
        <w:t>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</w:t>
      </w:r>
      <w:r w:rsidRPr="005500F6">
        <w:rPr>
          <w:rFonts w:ascii="Times New Roman" w:hAnsi="Times New Roman"/>
          <w:color w:val="000000"/>
          <w:sz w:val="28"/>
          <w:lang w:val="ru-RU"/>
        </w:rPr>
        <w:t>атель, редактор, художник и другие специалисты. Как начать писать собственную книгу и развивать литературные способности.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Учитель — это не только человек, который передаёт знания, но и наставник, помогающий ученику увидеть свои </w:t>
      </w:r>
      <w:r w:rsidRPr="005500F6">
        <w:rPr>
          <w:rFonts w:ascii="Times New Roman" w:hAnsi="Times New Roman"/>
          <w:color w:val="000000"/>
          <w:sz w:val="28"/>
          <w:lang w:val="ru-RU"/>
        </w:rPr>
        <w:t>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</w:t>
      </w:r>
      <w:r w:rsidRPr="005500F6">
        <w:rPr>
          <w:rFonts w:ascii="Times New Roman" w:hAnsi="Times New Roman"/>
          <w:color w:val="000000"/>
          <w:sz w:val="28"/>
          <w:lang w:val="ru-RU"/>
        </w:rPr>
        <w:t>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</w:t>
      </w:r>
      <w:r w:rsidRPr="005500F6">
        <w:rPr>
          <w:rFonts w:ascii="Times New Roman" w:hAnsi="Times New Roman"/>
          <w:color w:val="000000"/>
          <w:sz w:val="28"/>
          <w:lang w:val="ru-RU"/>
        </w:rPr>
        <w:t>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ть нравственные ориентиры и оставаться человеком. Уважение к учителю — это уважение к знаниям, опыту и труду людей, которые берут на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себя ответственность за воспитание нового поколения. Оно проявляется не только в поздравлениях, но и во внимании, старании,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</w:t>
      </w:r>
      <w:r w:rsidRPr="005500F6">
        <w:rPr>
          <w:rFonts w:ascii="Times New Roman" w:hAnsi="Times New Roman"/>
          <w:color w:val="000000"/>
          <w:sz w:val="28"/>
          <w:lang w:val="ru-RU"/>
        </w:rPr>
        <w:t>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</w:t>
      </w:r>
      <w:r w:rsidRPr="005500F6">
        <w:rPr>
          <w:rFonts w:ascii="Times New Roman" w:hAnsi="Times New Roman"/>
          <w:color w:val="000000"/>
          <w:sz w:val="28"/>
          <w:lang w:val="ru-RU"/>
        </w:rPr>
        <w:t>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Интернет — важная </w:t>
      </w:r>
      <w:r w:rsidRPr="005500F6">
        <w:rPr>
          <w:rFonts w:ascii="Times New Roman" w:hAnsi="Times New Roman"/>
          <w:color w:val="000000"/>
          <w:sz w:val="28"/>
          <w:lang w:val="ru-RU"/>
        </w:rPr>
        <w:t>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</w:t>
      </w:r>
      <w:r w:rsidRPr="005500F6">
        <w:rPr>
          <w:rFonts w:ascii="Times New Roman" w:hAnsi="Times New Roman"/>
          <w:color w:val="000000"/>
          <w:sz w:val="28"/>
          <w:lang w:val="ru-RU"/>
        </w:rPr>
        <w:t>происходит что‑то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</w:t>
      </w:r>
      <w:r w:rsidRPr="005500F6">
        <w:rPr>
          <w:rFonts w:ascii="Times New Roman" w:hAnsi="Times New Roman"/>
          <w:color w:val="000000"/>
          <w:sz w:val="28"/>
          <w:lang w:val="ru-RU"/>
        </w:rPr>
        <w:t>щего цифрового пространства.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</w:t>
      </w:r>
      <w:r w:rsidRPr="005500F6">
        <w:rPr>
          <w:rFonts w:ascii="Times New Roman" w:hAnsi="Times New Roman"/>
          <w:color w:val="000000"/>
          <w:sz w:val="28"/>
          <w:lang w:val="ru-RU"/>
        </w:rPr>
        <w:t>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</w:t>
      </w:r>
      <w:r w:rsidRPr="005500F6">
        <w:rPr>
          <w:rFonts w:ascii="Times New Roman" w:hAnsi="Times New Roman"/>
          <w:color w:val="000000"/>
          <w:sz w:val="28"/>
          <w:lang w:val="ru-RU"/>
        </w:rPr>
        <w:t>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ьству железных дорог развиваются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</w:t>
      </w:r>
      <w:r w:rsidRPr="005500F6">
        <w:rPr>
          <w:rFonts w:ascii="Times New Roman" w:hAnsi="Times New Roman"/>
          <w:color w:val="000000"/>
          <w:sz w:val="28"/>
          <w:lang w:val="ru-RU"/>
        </w:rPr>
        <w:t>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</w:t>
      </w:r>
      <w:r w:rsidRPr="005500F6">
        <w:rPr>
          <w:rFonts w:ascii="Times New Roman" w:hAnsi="Times New Roman"/>
          <w:b/>
          <w:color w:val="000000"/>
          <w:sz w:val="28"/>
          <w:lang w:val="ru-RU"/>
        </w:rPr>
        <w:t>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</w:t>
      </w:r>
      <w:r w:rsidRPr="005500F6">
        <w:rPr>
          <w:rFonts w:ascii="Times New Roman" w:hAnsi="Times New Roman"/>
          <w:color w:val="000000"/>
          <w:sz w:val="28"/>
          <w:lang w:val="ru-RU"/>
        </w:rPr>
        <w:t>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</w:t>
      </w:r>
      <w:r w:rsidRPr="005500F6">
        <w:rPr>
          <w:rFonts w:ascii="Times New Roman" w:hAnsi="Times New Roman"/>
          <w:color w:val="000000"/>
          <w:sz w:val="28"/>
          <w:lang w:val="ru-RU"/>
        </w:rPr>
        <w:t>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</w:t>
      </w:r>
      <w:r w:rsidRPr="005500F6">
        <w:rPr>
          <w:rFonts w:ascii="Times New Roman" w:hAnsi="Times New Roman"/>
          <w:color w:val="000000"/>
          <w:sz w:val="28"/>
          <w:lang w:val="ru-RU"/>
        </w:rPr>
        <w:t>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315‑летию со дня рождения М. В. Ломоносова.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Любое открытие было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когда‑то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</w:t>
      </w:r>
      <w:r w:rsidRPr="005500F6">
        <w:rPr>
          <w:rFonts w:ascii="Times New Roman" w:hAnsi="Times New Roman"/>
          <w:color w:val="000000"/>
          <w:sz w:val="28"/>
          <w:lang w:val="ru-RU"/>
        </w:rPr>
        <w:t>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могают человеку приблизиться к мечте. Наследие М. В.Ломоносова охватывает науку, литературу, язык, просвещение и искусство. М. В. Ломоносов создавал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методологию, соединял теорию с практикой и выстраивал систему подготовки специалистов. Он был инициатором с</w:t>
      </w:r>
      <w:r w:rsidRPr="005500F6">
        <w:rPr>
          <w:rFonts w:ascii="Times New Roman" w:hAnsi="Times New Roman"/>
          <w:color w:val="000000"/>
          <w:sz w:val="28"/>
          <w:lang w:val="ru-RU"/>
        </w:rPr>
        <w:t>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Нар</w:t>
      </w:r>
      <w:r w:rsidRPr="005500F6">
        <w:rPr>
          <w:rFonts w:ascii="Times New Roman" w:hAnsi="Times New Roman"/>
          <w:b/>
          <w:color w:val="000000"/>
          <w:sz w:val="28"/>
          <w:lang w:val="ru-RU"/>
        </w:rPr>
        <w:t>одные промыслы России.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</w:t>
      </w:r>
      <w:r w:rsidRPr="005500F6">
        <w:rPr>
          <w:rFonts w:ascii="Times New Roman" w:hAnsi="Times New Roman"/>
          <w:color w:val="000000"/>
          <w:sz w:val="28"/>
          <w:lang w:val="ru-RU"/>
        </w:rPr>
        <w:t>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художественныхпромыслов — важное </w:t>
      </w:r>
      <w:r w:rsidRPr="005500F6">
        <w:rPr>
          <w:rFonts w:ascii="Times New Roman" w:hAnsi="Times New Roman"/>
          <w:color w:val="000000"/>
          <w:sz w:val="28"/>
          <w:lang w:val="ru-RU"/>
        </w:rPr>
        <w:t>направление государственной политики и экономики России.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</w:t>
      </w:r>
      <w:r w:rsidRPr="005500F6">
        <w:rPr>
          <w:rFonts w:ascii="Times New Roman" w:hAnsi="Times New Roman"/>
          <w:color w:val="000000"/>
          <w:sz w:val="28"/>
          <w:lang w:val="ru-RU"/>
        </w:rPr>
        <w:t>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лучше начинаем понимать себя.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чужой боли. Нельзя быть милосердным только в отдельные моменты, милосердие — это образ жизни: важно развивать в себе постоянное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доброжелательное и заботливое отношение к окружающим. Милосердие является одной из духовно-нравственных ценностей русского народ</w:t>
      </w:r>
      <w:r w:rsidRPr="005500F6">
        <w:rPr>
          <w:rFonts w:ascii="Times New Roman" w:hAnsi="Times New Roman"/>
          <w:color w:val="000000"/>
          <w:sz w:val="28"/>
          <w:lang w:val="ru-RU"/>
        </w:rPr>
        <w:t>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личныхкачеств. Общие ценности объединяют людей в различные о</w:t>
      </w:r>
      <w:r w:rsidRPr="005500F6">
        <w:rPr>
          <w:rFonts w:ascii="Times New Roman" w:hAnsi="Times New Roman"/>
          <w:color w:val="000000"/>
          <w:sz w:val="28"/>
          <w:lang w:val="ru-RU"/>
        </w:rPr>
        <w:t>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Г.К.Жукова.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Героизм, мужество и готовность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служить Отечеству являются важными чертами русского национального характера. Жизнь и деятельность Г.К.Жукова,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</w:t>
      </w:r>
      <w:r w:rsidRPr="005500F6">
        <w:rPr>
          <w:rFonts w:ascii="Times New Roman" w:hAnsi="Times New Roman"/>
          <w:color w:val="000000"/>
          <w:sz w:val="28"/>
          <w:lang w:val="ru-RU"/>
        </w:rPr>
        <w:t>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</w:t>
      </w:r>
      <w:r w:rsidRPr="005500F6">
        <w:rPr>
          <w:rFonts w:ascii="Times New Roman" w:hAnsi="Times New Roman"/>
          <w:color w:val="000000"/>
          <w:sz w:val="28"/>
          <w:lang w:val="ru-RU"/>
        </w:rPr>
        <w:t>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Закон защищает жизнь, досто</w:t>
      </w:r>
      <w:r w:rsidRPr="005500F6">
        <w:rPr>
          <w:rFonts w:ascii="Times New Roman" w:hAnsi="Times New Roman"/>
          <w:color w:val="000000"/>
          <w:sz w:val="28"/>
          <w:lang w:val="ru-RU"/>
        </w:rPr>
        <w:t>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</w:t>
      </w:r>
      <w:r w:rsidRPr="005500F6">
        <w:rPr>
          <w:rFonts w:ascii="Times New Roman" w:hAnsi="Times New Roman"/>
          <w:color w:val="000000"/>
          <w:sz w:val="28"/>
          <w:lang w:val="ru-RU"/>
        </w:rPr>
        <w:t>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</w:t>
      </w:r>
      <w:r w:rsidRPr="005500F6">
        <w:rPr>
          <w:rFonts w:ascii="Times New Roman" w:hAnsi="Times New Roman"/>
          <w:color w:val="000000"/>
          <w:sz w:val="28"/>
          <w:lang w:val="ru-RU"/>
        </w:rPr>
        <w:t>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</w:t>
      </w:r>
      <w:r w:rsidRPr="005500F6">
        <w:rPr>
          <w:rFonts w:ascii="Times New Roman" w:hAnsi="Times New Roman"/>
          <w:color w:val="000000"/>
          <w:sz w:val="28"/>
          <w:lang w:val="ru-RU"/>
        </w:rPr>
        <w:t>ванные решения в повседневной жизни.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</w:t>
      </w:r>
      <w:r w:rsidRPr="005500F6">
        <w:rPr>
          <w:rFonts w:ascii="Times New Roman" w:hAnsi="Times New Roman"/>
          <w:color w:val="000000"/>
          <w:sz w:val="28"/>
          <w:lang w:val="ru-RU"/>
        </w:rPr>
        <w:t>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примерпоказывает, что большие достижения начинаются с ежедневной работы над собой. Федерация хоккея России ра</w:t>
      </w:r>
      <w:r w:rsidRPr="005500F6">
        <w:rPr>
          <w:rFonts w:ascii="Times New Roman" w:hAnsi="Times New Roman"/>
          <w:color w:val="000000"/>
          <w:sz w:val="28"/>
          <w:lang w:val="ru-RU"/>
        </w:rPr>
        <w:t>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</w:t>
      </w:r>
      <w:r w:rsidRPr="005500F6">
        <w:rPr>
          <w:rFonts w:ascii="Times New Roman" w:hAnsi="Times New Roman"/>
          <w:color w:val="000000"/>
          <w:sz w:val="28"/>
          <w:lang w:val="ru-RU"/>
        </w:rPr>
        <w:t>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</w:t>
      </w:r>
      <w:r w:rsidRPr="005500F6">
        <w:rPr>
          <w:rFonts w:ascii="Times New Roman" w:hAnsi="Times New Roman"/>
          <w:color w:val="000000"/>
          <w:sz w:val="28"/>
          <w:lang w:val="ru-RU"/>
        </w:rPr>
        <w:t>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</w:t>
      </w:r>
      <w:r w:rsidRPr="005500F6">
        <w:rPr>
          <w:rFonts w:ascii="Times New Roman" w:hAnsi="Times New Roman"/>
          <w:color w:val="000000"/>
          <w:sz w:val="28"/>
          <w:lang w:val="ru-RU"/>
        </w:rPr>
        <w:t>нятий, не забывая о правилах безопасного и ответственного поведения.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</w:t>
      </w:r>
      <w:r w:rsidRPr="005500F6">
        <w:rPr>
          <w:rFonts w:ascii="Times New Roman" w:hAnsi="Times New Roman"/>
          <w:color w:val="000000"/>
          <w:sz w:val="28"/>
          <w:lang w:val="ru-RU"/>
        </w:rPr>
        <w:t>оя, его внутренние качества, ценности, отношения с другими и мир, в котором он существует. Характер персонажа особенноярко раскрывается через выбор и поступки в сложных ситуациях. Через героев мы учимся различать хорошее и плохое, видеть последствия решени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восприниматься людьми </w:t>
      </w:r>
      <w:r w:rsidRPr="005500F6">
        <w:rPr>
          <w:rFonts w:ascii="Times New Roman" w:hAnsi="Times New Roman"/>
          <w:color w:val="000000"/>
          <w:sz w:val="28"/>
          <w:lang w:val="ru-RU"/>
        </w:rPr>
        <w:t>по-разному, а на его образ влияют эпоха, культура и представления общества о добре, зле и героизме.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Самостоятельность проявляется в готовности принимать решения, отвечать за свои поступки, управлять эмоциями и выстраивать добрые </w:t>
      </w:r>
      <w:r w:rsidRPr="005500F6">
        <w:rPr>
          <w:rFonts w:ascii="Times New Roman" w:hAnsi="Times New Roman"/>
          <w:color w:val="000000"/>
          <w:sz w:val="28"/>
          <w:lang w:val="ru-RU"/>
        </w:rPr>
        <w:t>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</w:t>
      </w:r>
      <w:r w:rsidRPr="005500F6">
        <w:rPr>
          <w:rFonts w:ascii="Times New Roman" w:hAnsi="Times New Roman"/>
          <w:color w:val="000000"/>
          <w:sz w:val="28"/>
          <w:lang w:val="ru-RU"/>
        </w:rPr>
        <w:t>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</w:t>
      </w:r>
      <w:r w:rsidRPr="005500F6">
        <w:rPr>
          <w:rFonts w:ascii="Times New Roman" w:hAnsi="Times New Roman"/>
          <w:color w:val="000000"/>
          <w:sz w:val="28"/>
          <w:lang w:val="ru-RU"/>
        </w:rPr>
        <w:t>омогать другим.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</w:t>
      </w:r>
      <w:r w:rsidRPr="005500F6">
        <w:rPr>
          <w:rFonts w:ascii="Times New Roman" w:hAnsi="Times New Roman"/>
          <w:color w:val="000000"/>
          <w:sz w:val="28"/>
          <w:lang w:val="ru-RU"/>
        </w:rPr>
        <w:t>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направление и быть успешным в нём, необходимо постоянно обучаться и развивать в себе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гибкость.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</w:t>
      </w:r>
      <w:r w:rsidRPr="005500F6">
        <w:rPr>
          <w:rFonts w:ascii="Times New Roman" w:hAnsi="Times New Roman"/>
          <w:color w:val="000000"/>
          <w:sz w:val="28"/>
          <w:lang w:val="ru-RU"/>
        </w:rPr>
        <w:t>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интересам и способностям. Чтобы стать технологическим предпринимателем, важно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</w:t>
      </w:r>
      <w:r w:rsidRPr="005500F6">
        <w:rPr>
          <w:rFonts w:ascii="Times New Roman" w:hAnsi="Times New Roman"/>
          <w:color w:val="000000"/>
          <w:sz w:val="28"/>
          <w:lang w:val="ru-RU"/>
        </w:rPr>
        <w:t>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 Ко Дню российской науки.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Российска</w:t>
      </w:r>
      <w:r w:rsidRPr="005500F6">
        <w:rPr>
          <w:rFonts w:ascii="Times New Roman" w:hAnsi="Times New Roman"/>
          <w:color w:val="000000"/>
          <w:sz w:val="28"/>
          <w:lang w:val="ru-RU"/>
        </w:rPr>
        <w:t>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</w:t>
      </w:r>
      <w:r w:rsidRPr="005500F6">
        <w:rPr>
          <w:rFonts w:ascii="Times New Roman" w:hAnsi="Times New Roman"/>
          <w:color w:val="000000"/>
          <w:sz w:val="28"/>
          <w:lang w:val="ru-RU"/>
        </w:rPr>
        <w:t>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</w:t>
      </w:r>
      <w:r w:rsidRPr="005500F6">
        <w:rPr>
          <w:rFonts w:ascii="Times New Roman" w:hAnsi="Times New Roman"/>
          <w:color w:val="000000"/>
          <w:sz w:val="28"/>
          <w:lang w:val="ru-RU"/>
        </w:rPr>
        <w:t>лаборатории, технопарки, конференции, исследовательские конкурсы, стажировки и студенческие научные сообщества.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</w:t>
      </w:r>
      <w:r w:rsidRPr="005500F6">
        <w:rPr>
          <w:rFonts w:ascii="Times New Roman" w:hAnsi="Times New Roman"/>
          <w:color w:val="000000"/>
          <w:sz w:val="28"/>
          <w:lang w:val="ru-RU"/>
        </w:rPr>
        <w:t>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</w:t>
      </w:r>
      <w:r w:rsidRPr="005500F6">
        <w:rPr>
          <w:rFonts w:ascii="Times New Roman" w:hAnsi="Times New Roman"/>
          <w:color w:val="000000"/>
          <w:sz w:val="28"/>
          <w:lang w:val="ru-RU"/>
        </w:rPr>
        <w:t>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</w:t>
      </w:r>
      <w:r w:rsidRPr="005500F6">
        <w:rPr>
          <w:rFonts w:ascii="Times New Roman" w:hAnsi="Times New Roman"/>
          <w:color w:val="000000"/>
          <w:sz w:val="28"/>
          <w:lang w:val="ru-RU"/>
        </w:rPr>
        <w:t>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ожно найти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Защита Родины — обязанность каждого гражданина, потому что б</w:t>
      </w:r>
      <w:r w:rsidRPr="005500F6">
        <w:rPr>
          <w:rFonts w:ascii="Times New Roman" w:hAnsi="Times New Roman"/>
          <w:color w:val="000000"/>
          <w:sz w:val="28"/>
          <w:lang w:val="ru-RU"/>
        </w:rPr>
        <w:t>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</w:t>
      </w:r>
      <w:r w:rsidRPr="005500F6">
        <w:rPr>
          <w:rFonts w:ascii="Times New Roman" w:hAnsi="Times New Roman"/>
          <w:color w:val="000000"/>
          <w:sz w:val="28"/>
          <w:lang w:val="ru-RU"/>
        </w:rPr>
        <w:t>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</w:t>
      </w:r>
      <w:r w:rsidRPr="005500F6">
        <w:rPr>
          <w:rFonts w:ascii="Times New Roman" w:hAnsi="Times New Roman"/>
          <w:color w:val="000000"/>
          <w:sz w:val="28"/>
          <w:lang w:val="ru-RU"/>
        </w:rPr>
        <w:t>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Женщины России внесли </w:t>
      </w:r>
      <w:r w:rsidRPr="005500F6">
        <w:rPr>
          <w:rFonts w:ascii="Times New Roman" w:hAnsi="Times New Roman"/>
          <w:color w:val="000000"/>
          <w:sz w:val="28"/>
          <w:lang w:val="ru-RU"/>
        </w:rPr>
        <w:t>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Заповедные места России — эт</w:t>
      </w:r>
      <w:r w:rsidRPr="005500F6">
        <w:rPr>
          <w:rFonts w:ascii="Times New Roman" w:hAnsi="Times New Roman"/>
          <w:color w:val="000000"/>
          <w:sz w:val="28"/>
          <w:lang w:val="ru-RU"/>
        </w:rPr>
        <w:t>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</w:t>
      </w:r>
      <w:r w:rsidRPr="005500F6">
        <w:rPr>
          <w:rFonts w:ascii="Times New Roman" w:hAnsi="Times New Roman"/>
          <w:color w:val="000000"/>
          <w:sz w:val="28"/>
          <w:lang w:val="ru-RU"/>
        </w:rPr>
        <w:t>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удожников, музыкантов и других деятелей культуры на создание выдающихся произведений. Самые известные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заповедники России. Можно ли туда попасть обычному человеку. Как мы можем вносить свой вклад в защиту заповедных мест.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</w:t>
      </w:r>
      <w:r w:rsidRPr="005500F6">
        <w:rPr>
          <w:rFonts w:ascii="Times New Roman" w:hAnsi="Times New Roman"/>
          <w:b/>
          <w:color w:val="000000"/>
          <w:sz w:val="28"/>
          <w:lang w:val="ru-RU"/>
        </w:rPr>
        <w:t xml:space="preserve"> по России: культура родного края».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</w:t>
      </w:r>
      <w:r w:rsidRPr="005500F6">
        <w:rPr>
          <w:rFonts w:ascii="Times New Roman" w:hAnsi="Times New Roman"/>
          <w:color w:val="000000"/>
          <w:sz w:val="28"/>
          <w:lang w:val="ru-RU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</w:t>
      </w:r>
      <w:r w:rsidRPr="005500F6">
        <w:rPr>
          <w:rFonts w:ascii="Times New Roman" w:hAnsi="Times New Roman"/>
          <w:color w:val="000000"/>
          <w:sz w:val="28"/>
          <w:lang w:val="ru-RU"/>
        </w:rPr>
        <w:t>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</w:t>
      </w:r>
      <w:r w:rsidRPr="005500F6">
        <w:rPr>
          <w:rFonts w:ascii="Times New Roman" w:hAnsi="Times New Roman"/>
          <w:color w:val="000000"/>
          <w:sz w:val="28"/>
          <w:lang w:val="ru-RU"/>
        </w:rPr>
        <w:t>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Косм</w:t>
      </w:r>
      <w:r w:rsidRPr="005500F6">
        <w:rPr>
          <w:rFonts w:ascii="Times New Roman" w:hAnsi="Times New Roman"/>
          <w:b/>
          <w:color w:val="000000"/>
          <w:sz w:val="28"/>
          <w:lang w:val="ru-RU"/>
        </w:rPr>
        <w:t>ические технологии.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</w:t>
      </w:r>
      <w:r w:rsidRPr="005500F6">
        <w:rPr>
          <w:rFonts w:ascii="Times New Roman" w:hAnsi="Times New Roman"/>
          <w:color w:val="000000"/>
          <w:sz w:val="28"/>
          <w:lang w:val="ru-RU"/>
        </w:rPr>
        <w:t>и и их значение для развития науки, технологий и страны. Перспективы российской космонавтики и роль нового поколения специалистов в её будущем.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Россия отличается огромным разнообразием животного мира. В разных природных зонах нашей ст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нуждаются в особой защите. Она помогает учёным, государству и обществу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сохранять животный мир страны. Многие виды животных уже исчезли, и вернуть их невозможно. Каждый вид животных важен и занимает своё место в природе, поэтому исчезновение даже одного мож</w:t>
      </w:r>
      <w:r w:rsidRPr="005500F6">
        <w:rPr>
          <w:rFonts w:ascii="Times New Roman" w:hAnsi="Times New Roman"/>
          <w:color w:val="000000"/>
          <w:sz w:val="28"/>
          <w:lang w:val="ru-RU"/>
        </w:rPr>
        <w:t>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</w:t>
      </w:r>
      <w:r w:rsidRPr="005500F6">
        <w:rPr>
          <w:rFonts w:ascii="Times New Roman" w:hAnsi="Times New Roman"/>
          <w:color w:val="000000"/>
          <w:sz w:val="28"/>
          <w:lang w:val="ru-RU"/>
        </w:rPr>
        <w:t>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Роль тружеников тыла в П</w:t>
      </w:r>
      <w:r w:rsidRPr="005500F6">
        <w:rPr>
          <w:rFonts w:ascii="Times New Roman" w:hAnsi="Times New Roman"/>
          <w:color w:val="000000"/>
          <w:sz w:val="28"/>
          <w:lang w:val="ru-RU"/>
        </w:rPr>
        <w:t>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</w:t>
      </w:r>
      <w:r w:rsidRPr="005500F6">
        <w:rPr>
          <w:rFonts w:ascii="Times New Roman" w:hAnsi="Times New Roman"/>
          <w:color w:val="000000"/>
          <w:sz w:val="28"/>
          <w:lang w:val="ru-RU"/>
        </w:rPr>
        <w:t>ейших обстоятельствах.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</w:t>
      </w:r>
      <w:r w:rsidRPr="005500F6">
        <w:rPr>
          <w:rFonts w:ascii="Times New Roman" w:hAnsi="Times New Roman"/>
          <w:color w:val="000000"/>
          <w:sz w:val="28"/>
          <w:lang w:val="ru-RU"/>
        </w:rPr>
        <w:t>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</w:t>
      </w:r>
      <w:r w:rsidRPr="005500F6">
        <w:rPr>
          <w:rFonts w:ascii="Times New Roman" w:hAnsi="Times New Roman"/>
          <w:color w:val="000000"/>
          <w:sz w:val="28"/>
          <w:lang w:val="ru-RU"/>
        </w:rPr>
        <w:t>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</w:t>
      </w:r>
      <w:r w:rsidRPr="005500F6">
        <w:rPr>
          <w:rFonts w:ascii="Times New Roman" w:hAnsi="Times New Roman"/>
          <w:color w:val="000000"/>
          <w:sz w:val="28"/>
          <w:lang w:val="ru-RU"/>
        </w:rPr>
        <w:t>разу жизни легче и интереснее.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народа, способствуют укреплению общества и развитию страны. Следование ценностям помогает человеку развиваться и достигать успеха. Уникальность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каждого человека и опыт разных поколений обогащают общество, но только в сочетании с единством, взаимопомощью и </w:t>
      </w:r>
      <w:r w:rsidRPr="005500F6">
        <w:rPr>
          <w:rFonts w:ascii="Times New Roman" w:hAnsi="Times New Roman"/>
          <w:color w:val="000000"/>
          <w:sz w:val="28"/>
          <w:lang w:val="ru-RU"/>
        </w:rPr>
        <w:t>уважением друг к другу существует сильный и сплоченный народ.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6-9 КЛАССЫ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</w:t>
      </w:r>
      <w:r w:rsidRPr="005500F6">
        <w:rPr>
          <w:rFonts w:ascii="Times New Roman" w:hAnsi="Times New Roman"/>
          <w:color w:val="000000"/>
          <w:sz w:val="28"/>
          <w:lang w:val="ru-RU"/>
        </w:rPr>
        <w:t>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</w:t>
      </w:r>
      <w:r w:rsidRPr="005500F6">
        <w:rPr>
          <w:rFonts w:ascii="Times New Roman" w:hAnsi="Times New Roman"/>
          <w:color w:val="000000"/>
          <w:sz w:val="28"/>
          <w:lang w:val="ru-RU"/>
        </w:rPr>
        <w:t>добрая слава. Когда люди помнят тебя спустя годы и благодарят за твой труд — это и есть настоящий успех.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Петр Степанович Котляревский.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История Россия полна примеров верности воинскому долгу, мужества и беззаветного служения Отечеству. Настоящий полководец </w:t>
      </w:r>
      <w:r w:rsidRPr="005500F6">
        <w:rPr>
          <w:rFonts w:ascii="Times New Roman" w:hAnsi="Times New Roman"/>
          <w:color w:val="000000"/>
          <w:sz w:val="28"/>
          <w:lang w:val="ru-RU"/>
        </w:rPr>
        <w:t>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</w:t>
      </w:r>
      <w:r w:rsidRPr="005500F6">
        <w:rPr>
          <w:rFonts w:ascii="Times New Roman" w:hAnsi="Times New Roman"/>
          <w:color w:val="000000"/>
          <w:sz w:val="28"/>
          <w:lang w:val="ru-RU"/>
        </w:rPr>
        <w:t>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Федор Петрович Гааз.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Милосердие — это способность заметить чужую боль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</w:t>
      </w:r>
      <w:r w:rsidRPr="005500F6">
        <w:rPr>
          <w:rFonts w:ascii="Times New Roman" w:hAnsi="Times New Roman"/>
          <w:color w:val="000000"/>
          <w:sz w:val="28"/>
          <w:lang w:val="ru-RU"/>
        </w:rPr>
        <w:t>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Преподобномученица Елизавета Федоровна.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Милосердие начинается с личного и осознанного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образа жизни и материального благополучия ради помощи нуждающимся показывает, что служение людям мож</w:t>
      </w:r>
      <w:r w:rsidRPr="005500F6">
        <w:rPr>
          <w:rFonts w:ascii="Times New Roman" w:hAnsi="Times New Roman"/>
          <w:color w:val="000000"/>
          <w:sz w:val="28"/>
          <w:lang w:val="ru-RU"/>
        </w:rPr>
        <w:t>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 xml:space="preserve">Нурмагомед </w:t>
      </w:r>
      <w:r w:rsidRPr="005500F6">
        <w:rPr>
          <w:rFonts w:ascii="Times New Roman" w:hAnsi="Times New Roman"/>
          <w:b/>
          <w:color w:val="000000"/>
          <w:sz w:val="28"/>
          <w:lang w:val="ru-RU"/>
        </w:rPr>
        <w:t>Энгельсович Гаджимагомедов.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</w:t>
      </w:r>
      <w:r w:rsidRPr="005500F6">
        <w:rPr>
          <w:rFonts w:ascii="Times New Roman" w:hAnsi="Times New Roman"/>
          <w:color w:val="000000"/>
          <w:sz w:val="28"/>
          <w:lang w:val="ru-RU"/>
        </w:rPr>
        <w:t>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</w:t>
      </w:r>
      <w:r w:rsidRPr="005500F6">
        <w:rPr>
          <w:rFonts w:ascii="Times New Roman" w:hAnsi="Times New Roman"/>
          <w:color w:val="000000"/>
          <w:sz w:val="28"/>
          <w:lang w:val="ru-RU"/>
        </w:rPr>
        <w:t>ешительностью, но и с заботой о тех, кто рядом, взаимовыручкой и честным исполнением своего долга.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 xml:space="preserve">Соцсети. Как защититься от мошенников. Безопасность в сети Интернет.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</w:t>
      </w:r>
      <w:r w:rsidRPr="005500F6">
        <w:rPr>
          <w:rFonts w:ascii="Times New Roman" w:hAnsi="Times New Roman"/>
          <w:color w:val="000000"/>
          <w:sz w:val="28"/>
          <w:lang w:val="ru-RU"/>
        </w:rPr>
        <w:t>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в безопасность общего цифрового пространства.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</w:t>
      </w:r>
      <w:r w:rsidRPr="005500F6">
        <w:rPr>
          <w:rFonts w:ascii="Times New Roman" w:hAnsi="Times New Roman"/>
          <w:color w:val="000000"/>
          <w:sz w:val="28"/>
          <w:lang w:val="ru-RU"/>
        </w:rPr>
        <w:t>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lastRenderedPageBreak/>
        <w:t>Князь Дмитрий Пожарский и земский староста Кузьма Минин.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Доверие, распределение ответственности </w:t>
      </w:r>
      <w:r w:rsidRPr="005500F6">
        <w:rPr>
          <w:rFonts w:ascii="Times New Roman" w:hAnsi="Times New Roman"/>
          <w:color w:val="000000"/>
          <w:sz w:val="28"/>
          <w:lang w:val="ru-RU"/>
        </w:rPr>
        <w:t>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</w:t>
      </w:r>
      <w:r w:rsidRPr="005500F6">
        <w:rPr>
          <w:rFonts w:ascii="Times New Roman" w:hAnsi="Times New Roman"/>
          <w:color w:val="000000"/>
          <w:sz w:val="28"/>
          <w:lang w:val="ru-RU"/>
        </w:rPr>
        <w:t>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</w:t>
      </w:r>
      <w:r w:rsidRPr="005500F6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Хан Дондук Даши.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</w:t>
      </w:r>
      <w:r w:rsidRPr="005500F6">
        <w:rPr>
          <w:rFonts w:ascii="Times New Roman" w:hAnsi="Times New Roman"/>
          <w:color w:val="000000"/>
          <w:sz w:val="28"/>
          <w:lang w:val="ru-RU"/>
        </w:rPr>
        <w:t>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</w:t>
      </w:r>
      <w:r w:rsidRPr="005500F6">
        <w:rPr>
          <w:rFonts w:ascii="Times New Roman" w:hAnsi="Times New Roman"/>
          <w:color w:val="000000"/>
          <w:sz w:val="28"/>
          <w:lang w:val="ru-RU"/>
        </w:rPr>
        <w:t>является в поступках и готовности разделить общую ответственность за судьбу страны.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</w:t>
      </w:r>
      <w:r w:rsidRPr="005500F6">
        <w:rPr>
          <w:rFonts w:ascii="Times New Roman" w:hAnsi="Times New Roman"/>
          <w:color w:val="000000"/>
          <w:sz w:val="28"/>
          <w:lang w:val="ru-RU"/>
        </w:rPr>
        <w:t>человеку не зависит от его происхождения, веры или личных качеств.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Галина Сергеевна Уланова.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</w:t>
      </w:r>
      <w:r w:rsidRPr="005500F6">
        <w:rPr>
          <w:rFonts w:ascii="Times New Roman" w:hAnsi="Times New Roman"/>
          <w:color w:val="000000"/>
          <w:sz w:val="28"/>
          <w:lang w:val="ru-RU"/>
        </w:rPr>
        <w:t>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еняет скромности, уважения к наставникам, коллегам и зрителям. Сохранение традиций отечественной балетной школы и передача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профессионального опыта следующим поколениям укрепляют преемственность российской культуры.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Партизанское движение по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</w:t>
      </w:r>
      <w:r w:rsidRPr="005500F6">
        <w:rPr>
          <w:rFonts w:ascii="Times New Roman" w:hAnsi="Times New Roman"/>
          <w:color w:val="000000"/>
          <w:sz w:val="28"/>
          <w:lang w:val="ru-RU"/>
        </w:rPr>
        <w:t>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Роль православного священника в жизни современного общества. Правосла</w:t>
      </w:r>
      <w:r w:rsidRPr="005500F6">
        <w:rPr>
          <w:rFonts w:ascii="Times New Roman" w:hAnsi="Times New Roman"/>
          <w:color w:val="000000"/>
          <w:sz w:val="28"/>
          <w:lang w:val="ru-RU"/>
        </w:rPr>
        <w:t>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</w:t>
      </w:r>
      <w:r w:rsidRPr="005500F6">
        <w:rPr>
          <w:rFonts w:ascii="Times New Roman" w:hAnsi="Times New Roman"/>
          <w:color w:val="000000"/>
          <w:sz w:val="28"/>
          <w:lang w:val="ru-RU"/>
        </w:rPr>
        <w:t>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</w:t>
      </w:r>
      <w:r w:rsidRPr="005500F6">
        <w:rPr>
          <w:rFonts w:ascii="Times New Roman" w:hAnsi="Times New Roman"/>
          <w:color w:val="000000"/>
          <w:sz w:val="28"/>
          <w:lang w:val="ru-RU"/>
        </w:rPr>
        <w:t>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Ерофей Павлович Хабаров.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Смелость, любознательность и настойчивость помога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</w:t>
      </w:r>
      <w:r w:rsidRPr="005500F6">
        <w:rPr>
          <w:rFonts w:ascii="Times New Roman" w:hAnsi="Times New Roman"/>
          <w:color w:val="000000"/>
          <w:sz w:val="28"/>
          <w:lang w:val="ru-RU"/>
        </w:rPr>
        <w:t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</w:t>
      </w:r>
      <w:r w:rsidRPr="005500F6">
        <w:rPr>
          <w:rFonts w:ascii="Times New Roman" w:hAnsi="Times New Roman"/>
          <w:color w:val="000000"/>
          <w:sz w:val="28"/>
          <w:lang w:val="ru-RU"/>
        </w:rPr>
        <w:t>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Иван Петрович Павлов.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ультат. Развитие науки невозможно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</w:t>
      </w:r>
      <w:r w:rsidRPr="005500F6">
        <w:rPr>
          <w:rFonts w:ascii="Times New Roman" w:hAnsi="Times New Roman"/>
          <w:color w:val="000000"/>
          <w:sz w:val="28"/>
          <w:lang w:val="ru-RU"/>
        </w:rPr>
        <w:t>остижения российских учёных являются частью национального наследия и вдохновляют новые поколения заниматься наукой.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 п</w:t>
      </w:r>
      <w:r w:rsidRPr="005500F6">
        <w:rPr>
          <w:rFonts w:ascii="Times New Roman" w:hAnsi="Times New Roman"/>
          <w:color w:val="000000"/>
          <w:sz w:val="28"/>
          <w:lang w:val="ru-RU"/>
        </w:rPr>
        <w:t>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</w:t>
      </w:r>
      <w:r w:rsidRPr="005500F6">
        <w:rPr>
          <w:rFonts w:ascii="Times New Roman" w:hAnsi="Times New Roman"/>
          <w:color w:val="000000"/>
          <w:sz w:val="28"/>
          <w:lang w:val="ru-RU"/>
        </w:rPr>
        <w:t>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</w:t>
      </w:r>
      <w:r w:rsidRPr="005500F6">
        <w:rPr>
          <w:rFonts w:ascii="Times New Roman" w:hAnsi="Times New Roman"/>
          <w:color w:val="000000"/>
          <w:sz w:val="28"/>
          <w:lang w:val="ru-RU"/>
        </w:rPr>
        <w:t>изм в творчестве — это талант, умноженный на ежедневный труд и понимание своей ответственности перед людьми и страной.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Михаил Богданович Барклай-де-Толли.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Михаил Богданович Барклай-де-Толли — выдающийся российский полководец, один из героев Отечественной в</w:t>
      </w:r>
      <w:r w:rsidRPr="005500F6">
        <w:rPr>
          <w:rFonts w:ascii="Times New Roman" w:hAnsi="Times New Roman"/>
          <w:color w:val="000000"/>
          <w:sz w:val="28"/>
          <w:lang w:val="ru-RU"/>
        </w:rPr>
        <w:t>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</w:t>
      </w:r>
      <w:r w:rsidRPr="005500F6">
        <w:rPr>
          <w:rFonts w:ascii="Times New Roman" w:hAnsi="Times New Roman"/>
          <w:color w:val="000000"/>
          <w:sz w:val="28"/>
          <w:lang w:val="ru-RU"/>
        </w:rPr>
        <w:t>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</w:t>
      </w:r>
      <w:r w:rsidRPr="005500F6">
        <w:rPr>
          <w:rFonts w:ascii="Times New Roman" w:hAnsi="Times New Roman"/>
          <w:color w:val="000000"/>
          <w:sz w:val="28"/>
          <w:lang w:val="ru-RU"/>
        </w:rPr>
        <w:t>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Алексей Петрович Маресьев.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</w:t>
      </w:r>
      <w:r w:rsidRPr="005500F6">
        <w:rPr>
          <w:rFonts w:ascii="Times New Roman" w:hAnsi="Times New Roman"/>
          <w:color w:val="000000"/>
          <w:sz w:val="28"/>
          <w:lang w:val="ru-RU"/>
        </w:rPr>
        <w:t>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</w:t>
      </w:r>
      <w:r w:rsidRPr="005500F6">
        <w:rPr>
          <w:rFonts w:ascii="Times New Roman" w:hAnsi="Times New Roman"/>
          <w:color w:val="000000"/>
          <w:sz w:val="28"/>
          <w:lang w:val="ru-RU"/>
        </w:rPr>
        <w:t>вах.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lastRenderedPageBreak/>
        <w:t>Дмитрий Дмитриевич Шостакович.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</w:t>
      </w:r>
      <w:r w:rsidRPr="005500F6">
        <w:rPr>
          <w:rFonts w:ascii="Times New Roman" w:hAnsi="Times New Roman"/>
          <w:color w:val="000000"/>
          <w:sz w:val="28"/>
          <w:lang w:val="ru-RU"/>
        </w:rPr>
        <w:t>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</w:t>
      </w:r>
      <w:r w:rsidRPr="005500F6">
        <w:rPr>
          <w:rFonts w:ascii="Times New Roman" w:hAnsi="Times New Roman"/>
          <w:color w:val="000000"/>
          <w:sz w:val="28"/>
          <w:lang w:val="ru-RU"/>
        </w:rPr>
        <w:t>анение культурного наследия помогает глубже понимать историю страны и нравственный выбор человека в переломные моменты.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Высокие спортивные достижения невозможны без дисциплины, самообладания, честности и уважения к людям. Позиция вратаря требует </w:t>
      </w:r>
      <w:r w:rsidRPr="005500F6">
        <w:rPr>
          <w:rFonts w:ascii="Times New Roman" w:hAnsi="Times New Roman"/>
          <w:color w:val="000000"/>
          <w:sz w:val="28"/>
          <w:lang w:val="ru-RU"/>
        </w:rPr>
        <w:t>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</w:t>
      </w:r>
      <w:r w:rsidRPr="005500F6">
        <w:rPr>
          <w:rFonts w:ascii="Times New Roman" w:hAnsi="Times New Roman"/>
          <w:color w:val="000000"/>
          <w:sz w:val="28"/>
          <w:lang w:val="ru-RU"/>
        </w:rPr>
        <w:t>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окружающим.Естественный и искусственный интеллект. Искусственный интеллект — это со</w:t>
      </w:r>
      <w:r w:rsidRPr="005500F6">
        <w:rPr>
          <w:rFonts w:ascii="Times New Roman" w:hAnsi="Times New Roman"/>
          <w:color w:val="000000"/>
          <w:sz w:val="28"/>
          <w:lang w:val="ru-RU"/>
        </w:rPr>
        <w:t>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</w:t>
      </w:r>
      <w:r w:rsidRPr="005500F6">
        <w:rPr>
          <w:rFonts w:ascii="Times New Roman" w:hAnsi="Times New Roman"/>
          <w:color w:val="000000"/>
          <w:sz w:val="28"/>
          <w:lang w:val="ru-RU"/>
        </w:rPr>
        <w:t>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</w:t>
      </w:r>
      <w:r w:rsidRPr="005500F6">
        <w:rPr>
          <w:rFonts w:ascii="Times New Roman" w:hAnsi="Times New Roman"/>
          <w:color w:val="000000"/>
          <w:sz w:val="28"/>
          <w:lang w:val="ru-RU"/>
        </w:rPr>
        <w:t>правильно и ответственно пользоваться его возможностями.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остью служить общему благу, память о герое живёт вечно. Пример нравственной силы и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человечности проявляется в том, чтобы как можно скорее предотвратить возникающие конфликты и сохранить жизни людей.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5500F6">
        <w:rPr>
          <w:rFonts w:ascii="Times New Roman" w:hAnsi="Times New Roman"/>
          <w:color w:val="000000"/>
          <w:sz w:val="28"/>
          <w:lang w:val="ru-RU"/>
        </w:rPr>
        <w:t>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Раздробленность делает страну уязвимой, </w:t>
      </w:r>
      <w:r w:rsidRPr="005500F6">
        <w:rPr>
          <w:rFonts w:ascii="Times New Roman" w:hAnsi="Times New Roman"/>
          <w:color w:val="000000"/>
          <w:sz w:val="28"/>
          <w:lang w:val="ru-RU"/>
        </w:rPr>
        <w:t>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</w:t>
      </w:r>
      <w:r w:rsidRPr="005500F6">
        <w:rPr>
          <w:rFonts w:ascii="Times New Roman" w:hAnsi="Times New Roman"/>
          <w:color w:val="000000"/>
          <w:sz w:val="28"/>
          <w:lang w:val="ru-RU"/>
        </w:rPr>
        <w:t>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</w:t>
      </w:r>
      <w:r w:rsidRPr="005500F6">
        <w:rPr>
          <w:rFonts w:ascii="Times New Roman" w:hAnsi="Times New Roman"/>
          <w:color w:val="000000"/>
          <w:sz w:val="28"/>
          <w:lang w:val="ru-RU"/>
        </w:rPr>
        <w:t>а самостоятельно определять своё будущее.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</w:t>
      </w:r>
      <w:r w:rsidRPr="005500F6">
        <w:rPr>
          <w:rFonts w:ascii="Times New Roman" w:hAnsi="Times New Roman"/>
          <w:color w:val="000000"/>
          <w:sz w:val="28"/>
          <w:lang w:val="ru-RU"/>
        </w:rPr>
        <w:t>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Святитель Лука Войно-Ясенецкий.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Пр</w:t>
      </w:r>
      <w:r w:rsidRPr="005500F6">
        <w:rPr>
          <w:rFonts w:ascii="Times New Roman" w:hAnsi="Times New Roman"/>
          <w:color w:val="000000"/>
          <w:sz w:val="28"/>
          <w:lang w:val="ru-RU"/>
        </w:rPr>
        <w:t>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</w:t>
      </w:r>
      <w:r w:rsidRPr="005500F6">
        <w:rPr>
          <w:rFonts w:ascii="Times New Roman" w:hAnsi="Times New Roman"/>
          <w:color w:val="000000"/>
          <w:sz w:val="28"/>
          <w:lang w:val="ru-RU"/>
        </w:rPr>
        <w:t>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ов России: места, традиции и культурные особенности, которые важно увидеть и сохранить. В каждом регионе есть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свои достопримечательности и памятные места, среди которых — объекты наследия мирового значения. Важно знать, чем уникальны родной край и Россия, </w:t>
      </w:r>
      <w:r w:rsidRPr="005500F6">
        <w:rPr>
          <w:rFonts w:ascii="Times New Roman" w:hAnsi="Times New Roman"/>
          <w:color w:val="000000"/>
          <w:sz w:val="28"/>
          <w:lang w:val="ru-RU"/>
        </w:rPr>
        <w:t>бережно относиться к историческому и культурному наследию, сохранять его для будущих поколений.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</w:t>
      </w:r>
      <w:r w:rsidRPr="005500F6">
        <w:rPr>
          <w:rFonts w:ascii="Times New Roman" w:hAnsi="Times New Roman"/>
          <w:color w:val="000000"/>
          <w:sz w:val="28"/>
          <w:lang w:val="ru-RU"/>
        </w:rPr>
        <w:t>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</w:t>
      </w:r>
      <w:r w:rsidRPr="005500F6">
        <w:rPr>
          <w:rFonts w:ascii="Times New Roman" w:hAnsi="Times New Roman"/>
          <w:color w:val="000000"/>
          <w:sz w:val="28"/>
          <w:lang w:val="ru-RU"/>
        </w:rPr>
        <w:t>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Первый полёт человека в космос стал символом начала новой </w:t>
      </w:r>
      <w:r w:rsidRPr="005500F6">
        <w:rPr>
          <w:rFonts w:ascii="Times New Roman" w:hAnsi="Times New Roman"/>
          <w:color w:val="000000"/>
          <w:sz w:val="28"/>
          <w:lang w:val="ru-RU"/>
        </w:rPr>
        <w:t>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</w:t>
      </w:r>
      <w:r w:rsidRPr="005500F6">
        <w:rPr>
          <w:rFonts w:ascii="Times New Roman" w:hAnsi="Times New Roman"/>
          <w:color w:val="000000"/>
          <w:sz w:val="28"/>
          <w:lang w:val="ru-RU"/>
        </w:rPr>
        <w:t>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Партизанское движение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</w:t>
      </w:r>
      <w:r w:rsidRPr="005500F6">
        <w:rPr>
          <w:rFonts w:ascii="Times New Roman" w:hAnsi="Times New Roman"/>
          <w:color w:val="000000"/>
          <w:sz w:val="28"/>
          <w:lang w:val="ru-RU"/>
        </w:rPr>
        <w:t>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В годы Великой Отечественной войны миллионы людей разных национальност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него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Русский язык объединяет людей разных регионов и народов, создавая общее культурное простра</w:t>
      </w:r>
      <w:r w:rsidRPr="005500F6">
        <w:rPr>
          <w:rFonts w:ascii="Times New Roman" w:hAnsi="Times New Roman"/>
          <w:color w:val="000000"/>
          <w:sz w:val="28"/>
          <w:lang w:val="ru-RU"/>
        </w:rPr>
        <w:t>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</w:t>
      </w:r>
      <w:r w:rsidRPr="005500F6">
        <w:rPr>
          <w:rFonts w:ascii="Times New Roman" w:hAnsi="Times New Roman"/>
          <w:color w:val="000000"/>
          <w:sz w:val="28"/>
          <w:lang w:val="ru-RU"/>
        </w:rPr>
        <w:t>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Ценности, к</w:t>
      </w:r>
      <w:r w:rsidRPr="005500F6">
        <w:rPr>
          <w:rFonts w:ascii="Times New Roman" w:hAnsi="Times New Roman"/>
          <w:b/>
          <w:color w:val="000000"/>
          <w:sz w:val="28"/>
          <w:lang w:val="ru-RU"/>
        </w:rPr>
        <w:t>оторые нас объединяют.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</w:t>
      </w:r>
      <w:r w:rsidRPr="005500F6">
        <w:rPr>
          <w:rFonts w:ascii="Times New Roman" w:hAnsi="Times New Roman"/>
          <w:color w:val="000000"/>
          <w:sz w:val="28"/>
          <w:lang w:val="ru-RU"/>
        </w:rPr>
        <w:t>и сплоченный народ.</w:t>
      </w:r>
    </w:p>
    <w:p w:rsidR="000A24C2" w:rsidRPr="005500F6" w:rsidRDefault="000A24C2">
      <w:pPr>
        <w:rPr>
          <w:lang w:val="ru-RU"/>
        </w:rPr>
        <w:sectPr w:rsidR="000A24C2" w:rsidRPr="005500F6">
          <w:pgSz w:w="11906" w:h="16383"/>
          <w:pgMar w:top="1134" w:right="850" w:bottom="1134" w:left="1701" w:header="720" w:footer="720" w:gutter="0"/>
          <w:cols w:space="720"/>
        </w:sectPr>
      </w:pPr>
    </w:p>
    <w:p w:rsidR="000A24C2" w:rsidRPr="005500F6" w:rsidRDefault="00C2576C">
      <w:pPr>
        <w:spacing w:after="0"/>
        <w:ind w:left="120"/>
        <w:rPr>
          <w:lang w:val="ru-RU"/>
        </w:rPr>
      </w:pPr>
      <w:bookmarkStart w:id="9" w:name="block-99284694"/>
      <w:bookmarkEnd w:id="8"/>
      <w:r w:rsidRPr="005500F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</w:t>
      </w:r>
    </w:p>
    <w:p w:rsidR="000A24C2" w:rsidRPr="005500F6" w:rsidRDefault="00C2576C">
      <w:pPr>
        <w:spacing w:after="0"/>
        <w:ind w:left="120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ДЕЯТЕЛЬНОСТИ «РАЗГОВОРЫ О ВАЖНОМ»</w:t>
      </w:r>
    </w:p>
    <w:p w:rsidR="000A24C2" w:rsidRPr="005500F6" w:rsidRDefault="000A24C2">
      <w:pPr>
        <w:spacing w:after="0"/>
        <w:ind w:left="120"/>
        <w:rPr>
          <w:lang w:val="ru-RU"/>
        </w:rPr>
      </w:pPr>
    </w:p>
    <w:p w:rsidR="000A24C2" w:rsidRPr="005500F6" w:rsidRDefault="000A24C2">
      <w:pPr>
        <w:spacing w:after="0"/>
        <w:ind w:left="120"/>
        <w:rPr>
          <w:lang w:val="ru-RU"/>
        </w:rPr>
      </w:pPr>
    </w:p>
    <w:p w:rsidR="000A24C2" w:rsidRPr="005500F6" w:rsidRDefault="00C2576C">
      <w:pPr>
        <w:spacing w:after="0"/>
        <w:ind w:left="12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 Занятия в рамках программы направлены на обеспечение достижения обучающимися следующих личностных, метапредметных и предметных образовательных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результатов. 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5500F6">
        <w:rPr>
          <w:rFonts w:ascii="Times New Roman" w:hAnsi="Times New Roman"/>
          <w:color w:val="000000"/>
          <w:sz w:val="28"/>
          <w:lang w:val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</w:t>
      </w:r>
      <w:r w:rsidRPr="005500F6">
        <w:rPr>
          <w:rFonts w:ascii="Times New Roman" w:hAnsi="Times New Roman"/>
          <w:color w:val="000000"/>
          <w:sz w:val="28"/>
          <w:lang w:val="ru-RU"/>
        </w:rPr>
        <w:t>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</w:t>
      </w:r>
      <w:r w:rsidRPr="005500F6">
        <w:rPr>
          <w:rFonts w:ascii="Times New Roman" w:hAnsi="Times New Roman"/>
          <w:color w:val="000000"/>
          <w:sz w:val="28"/>
          <w:lang w:val="ru-RU"/>
        </w:rPr>
        <w:t>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5500F6">
        <w:rPr>
          <w:rFonts w:ascii="Times New Roman" w:hAnsi="Times New Roman"/>
          <w:color w:val="000000"/>
          <w:sz w:val="28"/>
          <w:lang w:val="ru-RU"/>
        </w:rPr>
        <w:t>осо</w:t>
      </w:r>
      <w:r w:rsidRPr="005500F6">
        <w:rPr>
          <w:rFonts w:ascii="Times New Roman" w:hAnsi="Times New Roman"/>
          <w:color w:val="000000"/>
          <w:sz w:val="28"/>
          <w:lang w:val="ru-RU"/>
        </w:rPr>
        <w:t>знание российской гражданской идентичности в поликультурном и многоконфессиональном обществе, проявлениеинтереса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</w:t>
      </w:r>
      <w:r w:rsidRPr="005500F6">
        <w:rPr>
          <w:rFonts w:ascii="Times New Roman" w:hAnsi="Times New Roman"/>
          <w:color w:val="000000"/>
          <w:sz w:val="28"/>
          <w:lang w:val="ru-RU"/>
        </w:rPr>
        <w:t>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</w:t>
      </w:r>
      <w:r w:rsidRPr="005500F6">
        <w:rPr>
          <w:rFonts w:ascii="Times New Roman" w:hAnsi="Times New Roman"/>
          <w:color w:val="000000"/>
          <w:sz w:val="28"/>
          <w:lang w:val="ru-RU"/>
        </w:rPr>
        <w:t>личности в условиях индивидуального и общественного пространства.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 сфере эстетического воспитания: </w:t>
      </w:r>
      <w:r w:rsidRPr="005500F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пониманиеценности отечественной культуры и искусства.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В сфере физическог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</w:t>
      </w:r>
      <w:r w:rsidRPr="005500F6">
        <w:rPr>
          <w:rFonts w:ascii="Times New Roman" w:hAnsi="Times New Roman"/>
          <w:color w:val="000000"/>
          <w:sz w:val="28"/>
          <w:lang w:val="ru-RU"/>
        </w:rPr>
        <w:t>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</w:t>
      </w:r>
      <w:r w:rsidRPr="005500F6">
        <w:rPr>
          <w:rFonts w:ascii="Times New Roman" w:hAnsi="Times New Roman"/>
          <w:color w:val="000000"/>
          <w:sz w:val="28"/>
          <w:lang w:val="ru-RU"/>
        </w:rPr>
        <w:t>а рефлексии, признание своего права на ошибку и такого же права другого человека.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5500F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</w:t>
      </w:r>
      <w:r w:rsidRPr="005500F6">
        <w:rPr>
          <w:rFonts w:ascii="Times New Roman" w:hAnsi="Times New Roman"/>
          <w:color w:val="000000"/>
          <w:sz w:val="28"/>
          <w:lang w:val="ru-RU"/>
        </w:rPr>
        <w:t>нологической и социальной сред; готовность к участию в практической деятельности экологической направленности.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 xml:space="preserve">В сфере ценности научного познания: </w:t>
      </w:r>
      <w:r w:rsidRPr="005500F6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</w:t>
      </w:r>
      <w:r w:rsidRPr="005500F6">
        <w:rPr>
          <w:rFonts w:ascii="Times New Roman" w:hAnsi="Times New Roman"/>
          <w:color w:val="000000"/>
          <w:sz w:val="28"/>
          <w:lang w:val="ru-RU"/>
        </w:rPr>
        <w:t>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ний, поступков и стремление совершенствовать пути достижения индивидуального и коллективного благополучия; осмысление значения истории какзнания о социальном, культурном и нравственном опыте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предшествующих поколений; овладение навыками познания и оценки по</w:t>
      </w:r>
      <w:r w:rsidRPr="005500F6">
        <w:rPr>
          <w:rFonts w:ascii="Times New Roman" w:hAnsi="Times New Roman"/>
          <w:color w:val="000000"/>
          <w:sz w:val="28"/>
          <w:lang w:val="ru-RU"/>
        </w:rPr>
        <w:t>ступков исторических деятелей прошлогои настоящего с позиций историзма и традиционных российских духовно-нравственных ценностей.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5500F6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</w:t>
      </w:r>
      <w:r w:rsidRPr="005500F6">
        <w:rPr>
          <w:rFonts w:ascii="Times New Roman" w:hAnsi="Times New Roman"/>
          <w:color w:val="000000"/>
          <w:sz w:val="28"/>
          <w:lang w:val="ru-RU"/>
        </w:rPr>
        <w:t>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</w:t>
      </w:r>
      <w:r w:rsidRPr="005500F6">
        <w:rPr>
          <w:rFonts w:ascii="Times New Roman" w:hAnsi="Times New Roman"/>
          <w:color w:val="000000"/>
          <w:sz w:val="28"/>
          <w:lang w:val="ru-RU"/>
        </w:rPr>
        <w:t>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знания, навыки и компетенции из опыта других; осознавать дефициты собственных знаний и компетентностей, планировать своёразвитие; развитие умений анализировать и выявлять взаимосвязи природы, общества и экономики; развитие умения оценивать свои действия с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учётом влияния на окружающую среду, достижения целей и преодоления вызовов, возможных глобальных последствий.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</w:t>
      </w:r>
      <w:r w:rsidRPr="005500F6">
        <w:rPr>
          <w:rFonts w:ascii="Times New Roman" w:hAnsi="Times New Roman"/>
          <w:color w:val="000000"/>
          <w:sz w:val="28"/>
          <w:lang w:val="ru-RU"/>
        </w:rPr>
        <w:t>мент познания;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</w:t>
      </w:r>
      <w:r w:rsidRPr="005500F6">
        <w:rPr>
          <w:rFonts w:ascii="Times New Roman" w:hAnsi="Times New Roman"/>
          <w:color w:val="000000"/>
          <w:sz w:val="28"/>
          <w:lang w:val="ru-RU"/>
        </w:rPr>
        <w:t>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</w:t>
      </w:r>
      <w:r w:rsidRPr="005500F6">
        <w:rPr>
          <w:rFonts w:ascii="Times New Roman" w:hAnsi="Times New Roman"/>
          <w:color w:val="000000"/>
          <w:sz w:val="28"/>
          <w:lang w:val="ru-RU"/>
        </w:rPr>
        <w:t>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</w:t>
      </w:r>
      <w:r w:rsidRPr="005500F6">
        <w:rPr>
          <w:rFonts w:ascii="Times New Roman" w:hAnsi="Times New Roman"/>
          <w:color w:val="000000"/>
          <w:sz w:val="28"/>
          <w:lang w:val="ru-RU"/>
        </w:rPr>
        <w:t>ответствии с целями и условиями общения;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в ходе диалога и (или) дискусси</w:t>
      </w:r>
      <w:r w:rsidRPr="005500F6">
        <w:rPr>
          <w:rFonts w:ascii="Times New Roman" w:hAnsi="Times New Roman"/>
          <w:color w:val="000000"/>
          <w:sz w:val="28"/>
          <w:lang w:val="ru-RU"/>
        </w:rPr>
        <w:t>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понимать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</w:t>
      </w:r>
      <w:r w:rsidRPr="005500F6">
        <w:rPr>
          <w:rFonts w:ascii="Times New Roman" w:hAnsi="Times New Roman"/>
          <w:color w:val="000000"/>
          <w:sz w:val="28"/>
          <w:lang w:val="ru-RU"/>
        </w:rPr>
        <w:t>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мнениями, «мозговые штурмы» и иные);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i/>
          <w:color w:val="000000"/>
          <w:sz w:val="28"/>
          <w:lang w:val="ru-RU"/>
        </w:rPr>
        <w:t>В с</w:t>
      </w:r>
      <w:r w:rsidRPr="005500F6">
        <w:rPr>
          <w:rFonts w:ascii="Times New Roman" w:hAnsi="Times New Roman"/>
          <w:b/>
          <w:i/>
          <w:color w:val="000000"/>
          <w:sz w:val="28"/>
          <w:lang w:val="ru-RU"/>
        </w:rPr>
        <w:t>фере овладения регулятивными универсальными учебными действиями: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владеть способами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самоконтроля, самомотивации и рефлексии;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выявля</w:t>
      </w:r>
      <w:r w:rsidRPr="005500F6">
        <w:rPr>
          <w:rFonts w:ascii="Times New Roman" w:hAnsi="Times New Roman"/>
          <w:color w:val="000000"/>
          <w:sz w:val="28"/>
          <w:lang w:val="ru-RU"/>
        </w:rPr>
        <w:t>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</w:t>
      </w:r>
      <w:r w:rsidRPr="005500F6">
        <w:rPr>
          <w:rFonts w:ascii="Times New Roman" w:hAnsi="Times New Roman"/>
          <w:color w:val="000000"/>
          <w:sz w:val="28"/>
          <w:lang w:val="ru-RU"/>
        </w:rPr>
        <w:t>ого;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</w:t>
      </w:r>
      <w:r w:rsidRPr="005500F6">
        <w:rPr>
          <w:rFonts w:ascii="Times New Roman" w:hAnsi="Times New Roman"/>
          <w:color w:val="000000"/>
          <w:sz w:val="28"/>
          <w:lang w:val="ru-RU"/>
        </w:rPr>
        <w:t>деятельности «Разговоры о важном».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5500F6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</w:t>
      </w:r>
      <w:r w:rsidRPr="005500F6">
        <w:rPr>
          <w:rFonts w:ascii="Times New Roman" w:hAnsi="Times New Roman"/>
          <w:color w:val="000000"/>
          <w:sz w:val="28"/>
          <w:lang w:val="ru-RU"/>
        </w:rPr>
        <w:t>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</w:t>
      </w:r>
      <w:r w:rsidRPr="005500F6">
        <w:rPr>
          <w:rFonts w:ascii="Times New Roman" w:hAnsi="Times New Roman"/>
          <w:color w:val="000000"/>
          <w:sz w:val="28"/>
          <w:lang w:val="ru-RU"/>
        </w:rPr>
        <w:t>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</w:t>
      </w:r>
      <w:r w:rsidRPr="005500F6">
        <w:rPr>
          <w:rFonts w:ascii="Times New Roman" w:hAnsi="Times New Roman"/>
          <w:color w:val="000000"/>
          <w:sz w:val="28"/>
          <w:lang w:val="ru-RU"/>
        </w:rPr>
        <w:t>те, извлечение информации из различных источников, её осмысление и оперирование ею.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</w:t>
      </w:r>
      <w:r w:rsidRPr="005500F6">
        <w:rPr>
          <w:rFonts w:ascii="Times New Roman" w:hAnsi="Times New Roman"/>
          <w:color w:val="000000"/>
          <w:sz w:val="28"/>
          <w:lang w:val="ru-RU"/>
        </w:rPr>
        <w:t>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мне</w:t>
      </w:r>
      <w:r w:rsidRPr="005500F6">
        <w:rPr>
          <w:rFonts w:ascii="Times New Roman" w:hAnsi="Times New Roman"/>
          <w:color w:val="000000"/>
          <w:sz w:val="28"/>
          <w:lang w:val="ru-RU"/>
        </w:rPr>
        <w:t>ниями участников дискуссии, давать аргументированную оценку прочитанному.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5500F6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освоение и соблюдение требований безопасн</w:t>
      </w:r>
      <w:r w:rsidRPr="005500F6">
        <w:rPr>
          <w:rFonts w:ascii="Times New Roman" w:hAnsi="Times New Roman"/>
          <w:color w:val="000000"/>
          <w:sz w:val="28"/>
          <w:lang w:val="ru-RU"/>
        </w:rPr>
        <w:t>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</w:t>
      </w:r>
      <w:r w:rsidRPr="005500F6">
        <w:rPr>
          <w:rFonts w:ascii="Times New Roman" w:hAnsi="Times New Roman"/>
          <w:color w:val="000000"/>
          <w:sz w:val="28"/>
          <w:lang w:val="ru-RU"/>
        </w:rPr>
        <w:t>гии поведения в сети.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</w:t>
      </w:r>
      <w:r w:rsidRPr="005500F6">
        <w:rPr>
          <w:rFonts w:ascii="Times New Roman" w:hAnsi="Times New Roman"/>
          <w:color w:val="000000"/>
          <w:sz w:val="28"/>
          <w:lang w:val="ru-RU"/>
        </w:rPr>
        <w:t>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анавливать причинно-следственные, пространственные, временные связи исторических событий, явлений, процессовизучаемого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определять и аргументировать собств</w:t>
      </w:r>
      <w:r w:rsidRPr="005500F6">
        <w:rPr>
          <w:rFonts w:ascii="Times New Roman" w:hAnsi="Times New Roman"/>
          <w:color w:val="000000"/>
          <w:sz w:val="28"/>
          <w:lang w:val="ru-RU"/>
        </w:rPr>
        <w:t>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</w:t>
      </w:r>
      <w:r w:rsidRPr="005500F6">
        <w:rPr>
          <w:rFonts w:ascii="Times New Roman" w:hAnsi="Times New Roman"/>
          <w:color w:val="000000"/>
          <w:sz w:val="28"/>
          <w:lang w:val="ru-RU"/>
        </w:rPr>
        <w:t>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России.Обществознание: освоение и применение системы знаний: о социальны</w:t>
      </w:r>
      <w:r w:rsidRPr="005500F6">
        <w:rPr>
          <w:rFonts w:ascii="Times New Roman" w:hAnsi="Times New Roman"/>
          <w:color w:val="000000"/>
          <w:sz w:val="28"/>
          <w:lang w:val="ru-RU"/>
        </w:rPr>
        <w:t>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экономической, социальной, духовной и политической сферах жизни общества, об основах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</w:t>
      </w:r>
      <w:r w:rsidRPr="005500F6">
        <w:rPr>
          <w:rFonts w:ascii="Times New Roman" w:hAnsi="Times New Roman"/>
          <w:color w:val="000000"/>
          <w:sz w:val="28"/>
          <w:lang w:val="ru-RU"/>
        </w:rPr>
        <w:t>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</w:t>
      </w:r>
      <w:r w:rsidRPr="005500F6">
        <w:rPr>
          <w:rFonts w:ascii="Times New Roman" w:hAnsi="Times New Roman"/>
          <w:color w:val="000000"/>
          <w:sz w:val="28"/>
          <w:lang w:val="ru-RU"/>
        </w:rPr>
        <w:t>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</w:t>
      </w:r>
      <w:r w:rsidRPr="005500F6">
        <w:rPr>
          <w:rFonts w:ascii="Times New Roman" w:hAnsi="Times New Roman"/>
          <w:color w:val="000000"/>
          <w:sz w:val="28"/>
          <w:lang w:val="ru-RU"/>
        </w:rPr>
        <w:t>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</w:t>
      </w:r>
      <w:r w:rsidRPr="005500F6">
        <w:rPr>
          <w:rFonts w:ascii="Times New Roman" w:hAnsi="Times New Roman"/>
          <w:color w:val="000000"/>
          <w:sz w:val="28"/>
          <w:lang w:val="ru-RU"/>
        </w:rPr>
        <w:t>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</w:t>
      </w:r>
      <w:r w:rsidRPr="005500F6">
        <w:rPr>
          <w:rFonts w:ascii="Times New Roman" w:hAnsi="Times New Roman"/>
          <w:color w:val="000000"/>
          <w:sz w:val="28"/>
          <w:lang w:val="ru-RU"/>
        </w:rPr>
        <w:t>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</w:t>
      </w:r>
      <w:r w:rsidRPr="005500F6">
        <w:rPr>
          <w:rFonts w:ascii="Times New Roman" w:hAnsi="Times New Roman"/>
          <w:color w:val="000000"/>
          <w:sz w:val="28"/>
          <w:lang w:val="ru-RU"/>
        </w:rPr>
        <w:t>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0A24C2" w:rsidRPr="005500F6" w:rsidRDefault="00C2576C">
      <w:pPr>
        <w:spacing w:after="0"/>
        <w:ind w:firstLine="600"/>
        <w:jc w:val="both"/>
        <w:rPr>
          <w:lang w:val="ru-RU"/>
        </w:rPr>
      </w:pPr>
      <w:r w:rsidRPr="005500F6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5500F6">
        <w:rPr>
          <w:rFonts w:ascii="Times New Roman" w:hAnsi="Times New Roman"/>
          <w:color w:val="000000"/>
          <w:sz w:val="28"/>
          <w:lang w:val="ru-RU"/>
        </w:rPr>
        <w:t>освоение и применение системы знаний о размещении и основных свойствах географических объ</w:t>
      </w:r>
      <w:r w:rsidRPr="005500F6">
        <w:rPr>
          <w:rFonts w:ascii="Times New Roman" w:hAnsi="Times New Roman"/>
          <w:color w:val="000000"/>
          <w:sz w:val="28"/>
          <w:lang w:val="ru-RU"/>
        </w:rPr>
        <w:t xml:space="preserve">ектов, понимание роли географии в </w:t>
      </w:r>
      <w:r w:rsidRPr="005500F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</w:t>
      </w:r>
      <w:r w:rsidRPr="005500F6">
        <w:rPr>
          <w:rFonts w:ascii="Times New Roman" w:hAnsi="Times New Roman"/>
          <w:color w:val="000000"/>
          <w:sz w:val="28"/>
          <w:lang w:val="ru-RU"/>
        </w:rPr>
        <w:t>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</w:t>
      </w:r>
      <w:r w:rsidRPr="005500F6">
        <w:rPr>
          <w:rFonts w:ascii="Times New Roman" w:hAnsi="Times New Roman"/>
          <w:color w:val="000000"/>
          <w:sz w:val="28"/>
          <w:lang w:val="ru-RU"/>
        </w:rPr>
        <w:t>сти человека и компонентов природы в разных географических условиях с точки зрения концепции устойчивого развития.</w:t>
      </w:r>
    </w:p>
    <w:p w:rsidR="000A24C2" w:rsidRPr="005500F6" w:rsidRDefault="000A24C2">
      <w:pPr>
        <w:rPr>
          <w:lang w:val="ru-RU"/>
        </w:rPr>
        <w:sectPr w:rsidR="000A24C2" w:rsidRPr="005500F6">
          <w:pgSz w:w="11906" w:h="16383"/>
          <w:pgMar w:top="1134" w:right="850" w:bottom="1134" w:left="1701" w:header="720" w:footer="720" w:gutter="0"/>
          <w:cols w:space="720"/>
        </w:sectPr>
      </w:pPr>
    </w:p>
    <w:p w:rsidR="000A24C2" w:rsidRDefault="00C2576C">
      <w:pPr>
        <w:spacing w:after="0"/>
        <w:ind w:left="120"/>
      </w:pPr>
      <w:bookmarkStart w:id="10" w:name="block-99284693"/>
      <w:bookmarkEnd w:id="9"/>
      <w:r w:rsidRPr="005500F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A24C2" w:rsidRDefault="00C2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3"/>
        <w:gridCol w:w="3999"/>
        <w:gridCol w:w="1826"/>
        <w:gridCol w:w="2812"/>
        <w:gridCol w:w="2199"/>
        <w:gridCol w:w="2221"/>
      </w:tblGrid>
      <w:tr w:rsidR="000A24C2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24C2" w:rsidRDefault="000A24C2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A24C2" w:rsidRDefault="000A24C2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0A24C2" w:rsidRDefault="000A24C2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0A24C2" w:rsidRDefault="000A24C2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0A24C2" w:rsidRDefault="000A24C2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A24C2" w:rsidRDefault="000A24C2">
            <w:pPr>
              <w:spacing w:after="0"/>
              <w:ind w:left="135"/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 культуры. У подвига были разные лица —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друга. Формируемые ценности: патриотизм, служение Отечеству и ответственность за его судьбу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Первым делом самолёты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национальной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искусственный интеллект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самостоятельно, он развивает свои интеллектуальные спосо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дневной жизни, и наша задача — не бояться нового мира, а научиться правильно и ответственно пользоваться его возможностями.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высокие 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, работа с текстовым и иллюстративным материалом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 и другие специалисты. Как начать писать собственную книгу и развивать литерат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 Дню учителя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всех культурах мира: в разных странах есть собственные традиции выражения уважения к педагогам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быстрых технологий роль учителя особенно важна: он помогает не только получать информацию, но и понимать её смысл, сохранять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нравственные ориентиры и оставаться человеком. Уважение к учителю — это уважение к знаниям, опыту и труду людей, которые берут на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 относиться к своим словам — и в личном общении, и в социальных сетя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блюдать правила безопасности помогает защитить жизнь, здоровье и личное пространство человека. Если в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железных дорог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линий мира. С железной дорогой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пность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быстро включаться в рабо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знакомые всем чувства — любовь к Родине, семье и родно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личных интересов помогали стране прео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настойчивость и быть готовым корректировать с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ета.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тву и ответственность за его судьбу,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промыслы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душа народа. Повседневные занятия, узоры, материалы и изделия, созданные рукам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художественных промыслов — важное направление государственн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политики и экономики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единствонародов России, приоритет духовного над материальным.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</w:t>
            </w:r>
            <w:r>
              <w:rPr>
                <w:rFonts w:ascii="Times New Roman" w:hAnsi="Times New Roman"/>
                <w:color w:val="000000"/>
                <w:sz w:val="24"/>
              </w:rPr>
              <w:t>я. Дела домашние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прогулки и игры, задушевные беседы с родными — всё это остаётся в памяти человека надолго и даёт внутреннюю силу для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того, чтобы справляться с негативными ситуациями в жизни. Понятие семьи включает в себя и близких родственников, и самых дальних: мы должны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крепкая семья.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Дарим добро!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эмпатия, сострадание, прощение и поступки, направленные на благо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других людей. Быть милосердным — значит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илосердие ко всем людям, независимо от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 Отечества. 130 л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ет со дня рождения Г. К. Жукова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стойкости,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м, служение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каким правилам живет страна?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 Дню Конституции Российской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ловека связаны с ответственностью перед государством,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избежать их нарушения и принимать обоснованные решения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Успех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ко</w:t>
            </w:r>
            <w:r>
              <w:rPr>
                <w:rFonts w:ascii="Times New Roman" w:hAnsi="Times New Roman"/>
                <w:color w:val="000000"/>
                <w:sz w:val="24"/>
              </w:rPr>
              <w:t>ллективизм,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Игрушечный переполох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время, которое можно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дения.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крепкая семья, единство народов России.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появляются персонажи и почему они становятся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любимыми?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равняться на одних и воспринимаем других как отрицательный прим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</w:t>
            </w:r>
            <w:r>
              <w:rPr>
                <w:rFonts w:ascii="Times New Roman" w:hAnsi="Times New Roman"/>
                <w:color w:val="000000"/>
                <w:sz w:val="24"/>
              </w:rPr>
              <w:t>енности: коллективизм,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проявляется в готовности принимать решения, отвечать за свои поступки, управлять эмоциями и выстраивать добрые отношения с окружающими.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Самостоятельный человек учится организовывать своё время, исполнять обязанности, признавать ошибки и исправлять их. Важн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нимая ответственность за свои решения, человек становится увереннее и лучше понимает, как заботиться о себе и помогать другим.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ценности: жизнь, достоинство,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появляются новые профессии — для того чтобы выбрать своё направление и быть успеш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ным в нём, необходимо постоянно обучаться и развивать в себе гибкость.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которые меняют мир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знаний, исследований и сложных технологий. Технологии меняют разные сферы жизни, делают многие процессы бы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технологиях, уметь работать в команде и не бояться ошибок. Ответственная работа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. Ко Дню российской науки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чьи открытия изменили представления о мире и повлияли на развитие человечества. От трудов Владимира Вернадского до исследований современного фи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России. Становление учёного часто начинается в семье: поддержка близких, пример родителей и родственнико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подлинное товарищество?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бку. Между друзьями могут быть непонимание и конфликты, но их всегда можно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готовности быть частью команды. Где можно найти друзей и как можно узнать, кто твой настоящий друг. Примеры людей,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Защита Родины — обязанность каждого гражданина, потому что безопасность и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печивают безопасность страны, защищают её границы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дьбу, патриотизм.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женский день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науку,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традиции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росмотр видеофрагментов,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природы. Бережное отношение к ним — ответственность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занятие.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«Путешествуем по России: культура родного края»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карте и в истории нашей страны: переплетение судеб, культур и традиций. Почему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Россия, бережно относиться к историческому и культурному наследи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ю, сохранять его для будущих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 меня чище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ружающему пространству. Кто такой экологически осознанный гражданин. Забота о природе может стать семейной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традицией и интересным хобби. Ответственность за мир, в котором мы живём, лежит на каждом из нас. Бережное отношение к природе своей страны — это про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явление патриотизма и заботы о будущих поколениях.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созидательный труд,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кие технологии. Ко Дню космонавтики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предупреждение о том, какие виды находятся под угрозой и нуждаются в особой з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Бережное отношение к природе начинается с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милосердие,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единство народов России, служен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Марафон здоровых привычек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темп и способ формирования привычек. Важно наблюдать за собой, выбирать подходящий режим и по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интереснее.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4C2" w:rsidRDefault="000A24C2"/>
        </w:tc>
      </w:tr>
    </w:tbl>
    <w:p w:rsidR="000A24C2" w:rsidRDefault="000A24C2">
      <w:pPr>
        <w:sectPr w:rsidR="000A24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24C2" w:rsidRDefault="00C25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6-9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673"/>
        <w:gridCol w:w="1953"/>
        <w:gridCol w:w="2808"/>
        <w:gridCol w:w="2199"/>
        <w:gridCol w:w="1512"/>
      </w:tblGrid>
      <w:tr w:rsidR="000A24C2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24C2" w:rsidRDefault="000A24C2">
            <w:pPr>
              <w:spacing w:after="0"/>
              <w:ind w:left="135"/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A24C2" w:rsidRDefault="000A24C2">
            <w:pPr>
              <w:spacing w:after="0"/>
              <w:ind w:left="135"/>
            </w:pP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0A24C2" w:rsidRDefault="000A24C2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0A24C2" w:rsidRDefault="000A24C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0A24C2" w:rsidRDefault="000A24C2">
            <w:pPr>
              <w:spacing w:after="0"/>
              <w:ind w:left="135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Цифровые ресурсы </w:t>
            </w:r>
          </w:p>
          <w:p w:rsidR="000A24C2" w:rsidRDefault="000A24C2">
            <w:pPr>
              <w:spacing w:after="0"/>
              <w:ind w:left="135"/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Николай Иванович Путилов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ится рядом, уважать их труд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Степанович Котляревский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Россия полна примеров верности воинскому долгу, мужества и беззаветного служения Отечеству. Настоящий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полководец отвечает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Отечеству и ответственность за его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судьбу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Федор Петрович Гааз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способность заметить чужую боль и отнестись к ней как к своей. Совесть и сос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милосердие, высокие нравственные идеалы высокие нравственные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идеалы личности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видеоролика,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Преподобномученица Елизавета Федоровна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 начинается с личного и осознанного выбора. Осознанно принятая вера может стать внутренней опо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вляется в способности делиться временем, силами и возможностями, не ожидая награды. Милосердие — это жизненный путь, основанный на сострадании,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ответственности и любви к человеку.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Нурмагомед Энгельсович Гаджимагомедов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Героя Российской Федерации Нурмагомеда Гаджимагомедова — пример мужества,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ях помогает понять, что любовь к Отечеству выражается в поступках, служении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 Формируемы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Соцсети. Как защититься от мошенников.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ветственного поведения. Цифровая среда может быть не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е и личное пространство человека. Если в Интернете происходит что‑то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х, а также вклад каждого человека в безопасность общего цифрового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жизнь, гражданственность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Рихард Зорге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и Отечеству. Примеры по-настоящему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мужественных и смелых героев — источник вдохновения для подрастающего поколения. Формируемые ценности: служение Отечеству и ответственность за его судьбу,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труд, личные средства или готовность поддержат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 Формируемые ценности: патриотизм, служение Отечеству и ответственность з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Хан Дондук Даши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народа рождается в единстве, взаимной поддержке и готовности действовать ради общего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народа: заботится о безопасности, образовании детей, развитии городов и создании условий для мирной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Формируемые ценности: единст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Дарья Севастопольская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характер проявляется в мужестве, сострадании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</w:t>
            </w:r>
            <w:r>
              <w:rPr>
                <w:rFonts w:ascii="Times New Roman" w:hAnsi="Times New Roman"/>
                <w:color w:val="000000"/>
                <w:sz w:val="24"/>
              </w:rPr>
              <w:t>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Галина Сергеевна Уланова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Галина Сергеевна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Уланова — выдающаяся русская балерина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профессионального опыта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следующим поколениям укрепляют преемственность российской культуры. 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видеоролика, познавательная беседа, выполнение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Братья Бельские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тория партизанских отрядов во время Великой Отечественной войны — это пример бесстрашия, взаимопомощи и ответственности за жизни других людей.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Сила сопротивления заключается не только в борьбе с врагом, но и в способности сохранить человечность и спасти те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х, кому грозит гибель.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Протоиерей </w:t>
            </w:r>
            <w:r>
              <w:rPr>
                <w:rFonts w:ascii="Times New Roman" w:hAnsi="Times New Roman"/>
                <w:color w:val="000000"/>
                <w:sz w:val="24"/>
              </w:rPr>
              <w:t>Михаил Васильев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ельствах, помогает преодолевать страх и сохранять мужество и стойкость. Его главное оружие —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судьбу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Ерофей Павлович Хабаров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Смелость,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зможности там, где другие замечают лишь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трудности. 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видеоролика, познавательная беседа, выполнение интерактивных заданий, работа с текс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Петрович Павлов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находить ответы на сложные вопросы и расширят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 Формируемые ценности: созидательный труд, гражданственность, историческая память и преемственн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Служить Отечеству можно через искусство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людей в любых обстоятельствах, поддерживают в трудные моменты, вдохновляют на труд, движе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Михаил Богданович Барклай-де-Толли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Михаил Богданович Барклай-де-Толли — выдающийся российский полководец, один из героев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раны выше личной славы и сохранять самообладание перед лицом критики. Победа становится результатом мужества армии,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единства народа и продуманной стратегии. Историческая справедливость помогает по достоинству оценивать вклад людей, чьи решения повлияли на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судьбу Отечества. 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Алексей Петрович Маресьев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обстоятельства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достоинство в любых обстоятельствах.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Дмитриевич Шостакович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Дмитрий Дм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стала символом мужества жителей города, духовного сопротивления и веры в Победу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нимать историю страны и нравственный выбор человека в переломные моменты. 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Лев Яшин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оддерживать товарищей и уважать соперника. Сила спортсмена раскрывается в скромности, верности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своему делу и человечном отношении к окружающим. Формируемые ценности: высокие нравственные идеалы, гуманизм.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гда человек размышляет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ценности: высокие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</w:t>
            </w:r>
            <w:r>
              <w:rPr>
                <w:rFonts w:ascii="Times New Roman" w:hAnsi="Times New Roman"/>
                <w:color w:val="000000"/>
                <w:sz w:val="24"/>
              </w:rPr>
              <w:t>енные идеалы.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Федор Федорович Ушаков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нравственные идеалы связаны с верностью долгу, личной ответственностью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Раздробленность делает страну уязвимой, а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агом к осознанию единства Руси и её права самостоятельно определять своё будущее.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беседа, выполнение интерактивных заданий, работа с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Святая равноапостольная княгиня Ольга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исто</w:t>
            </w:r>
            <w:r>
              <w:rPr>
                <w:rFonts w:ascii="Times New Roman" w:hAnsi="Times New Roman"/>
                <w:color w:val="000000"/>
                <w:sz w:val="24"/>
              </w:rPr>
              <w:t>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Святитель Лука Вой-но-Ясенецкий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врача требует глубоких знаний,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давлением обстоятельств. Достоинство человеческой личности — это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внутренняя стойкость, уважение к другим людям и готовность отвечать за свои знания, решения и поступки.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расширяют представления о мире. Путешествие по России как способ узнать больше о людях, истории, культуре родной страны и 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самом себе. Сокровища регионов России: места, традиции и культурные особенности, которые важно увидеть и сохранить. В ка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Сергей Павлович Королёв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Большие технические прорывы рождаются из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смелой идеи, точного расчёта и многолетнего труда большой команды. Создание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Родины.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Юрий Алексеевич </w:t>
            </w:r>
            <w:r>
              <w:rPr>
                <w:rFonts w:ascii="Times New Roman" w:hAnsi="Times New Roman"/>
                <w:color w:val="000000"/>
                <w:sz w:val="24"/>
              </w:rPr>
              <w:t>Гагарин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лионы и изменить мир к лучшему.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Братья Бельские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Партизанское движение показало,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взаимопомощь и взаимоуважение, гуманизм, милосердие, служение Отечеству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Юрий Борисович Левитан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годы Великой Отечественной войны миллионы людей разных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 когда от него зависят боевой настрой целой страны. Служить Родине можно силой слова, способного поддерживать людей и объединять их в трудные годы.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 Сергеевич Пушкин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человека, поэтому свобода речи всегда связана с ответственностью за сказанное. Через язык передаются память,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нравственные ориентиры и опыт поколений, сохраняющие единство страны. Формируемые ценности: служение Отечеству и ответственность за его судьбу, вза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>имопомощь и взаимоуважение,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 w:rsidRPr="005500F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достигать успеха. Уникальность каждого человека и </w:t>
            </w: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традиционные российские дух</w:t>
            </w:r>
            <w:r>
              <w:rPr>
                <w:rFonts w:ascii="Times New Roman" w:hAnsi="Times New Roman"/>
                <w:color w:val="000000"/>
                <w:sz w:val="24"/>
              </w:rPr>
              <w:t>овно-нравственные ценности.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0A24C2" w:rsidRPr="005500F6" w:rsidRDefault="000A24C2">
            <w:pPr>
              <w:spacing w:after="0"/>
              <w:ind w:left="135"/>
              <w:rPr>
                <w:lang w:val="ru-RU"/>
              </w:rPr>
            </w:pPr>
          </w:p>
        </w:tc>
      </w:tr>
      <w:tr w:rsidR="000A24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24C2" w:rsidRPr="005500F6" w:rsidRDefault="00C2576C">
            <w:pPr>
              <w:spacing w:after="0"/>
              <w:ind w:left="135"/>
              <w:rPr>
                <w:lang w:val="ru-RU"/>
              </w:rPr>
            </w:pPr>
            <w:r w:rsidRPr="005500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0A24C2" w:rsidRDefault="00C2576C">
            <w:pPr>
              <w:spacing w:after="0"/>
              <w:ind w:left="135"/>
              <w:jc w:val="center"/>
            </w:pPr>
            <w:r w:rsidRPr="00550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24C2" w:rsidRDefault="000A24C2"/>
        </w:tc>
      </w:tr>
    </w:tbl>
    <w:p w:rsidR="000A24C2" w:rsidRDefault="000A24C2">
      <w:pPr>
        <w:sectPr w:rsidR="000A24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24C2" w:rsidRDefault="000A24C2">
      <w:pPr>
        <w:sectPr w:rsidR="000A24C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C2576C" w:rsidRDefault="00C2576C"/>
    <w:sectPr w:rsidR="00C2576C" w:rsidSect="000A24C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/>
  <w:rsids>
    <w:rsidRoot w:val="000A24C2"/>
    <w:rsid w:val="000A24C2"/>
    <w:rsid w:val="005500F6"/>
    <w:rsid w:val="00C25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A24C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A24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20920</Words>
  <Characters>119248</Characters>
  <Application>Microsoft Office Word</Application>
  <DocSecurity>0</DocSecurity>
  <Lines>993</Lines>
  <Paragraphs>279</Paragraphs>
  <ScaleCrop>false</ScaleCrop>
  <Company/>
  <LinksUpToDate>false</LinksUpToDate>
  <CharactersWithSpaces>139889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Ученик 8</cp:lastModifiedBy>
  <cp:revision>3</cp:revision>
  <dcterms:created xsi:type="dcterms:W3CDTF">2011-07-18T23:16:00Z</dcterms:created>
  <dcterms:modified xsi:type="dcterms:W3CDTF">2011-07-18T23:16:00Z</dcterms:modified>
</cp:coreProperties>
</file>