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F" w:rsidRPr="00E3306F" w:rsidRDefault="00E3306F">
      <w:pPr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E3306F">
        <w:rPr>
          <w:rFonts w:ascii="Times New Roman" w:hAnsi="Times New Roman" w:cs="Times New Roman"/>
          <w:color w:val="4F81BD" w:themeColor="accent1"/>
          <w:sz w:val="32"/>
          <w:szCs w:val="32"/>
        </w:rPr>
        <w:t>Материально-техническая база</w:t>
      </w:r>
    </w:p>
    <w:p w:rsidR="00E3306F" w:rsidRPr="00E3306F" w:rsidRDefault="00E3306F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Биология: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Комплект влажных препаратов демонстрационный. 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06F">
        <w:rPr>
          <w:rFonts w:ascii="Times New Roman" w:hAnsi="Times New Roman" w:cs="Times New Roman"/>
          <w:sz w:val="28"/>
          <w:szCs w:val="28"/>
        </w:rPr>
        <w:t xml:space="preserve"> Комплект гербариев демонстрационный.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Комплект коллекций демонстрационный (по разным темам курса биологии).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Химия:</w:t>
      </w:r>
    </w:p>
    <w:p w:rsidR="00E3306F" w:rsidRPr="00E3306F" w:rsidRDefault="00E3306F" w:rsidP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демонстрационных опытов.</w:t>
      </w:r>
    </w:p>
    <w:p w:rsidR="00E3306F" w:rsidRPr="00E3306F" w:rsidRDefault="00E3306F" w:rsidP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лабораторных работ и ученических опытов (на базе комплектов для ОГЭ).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Физика: 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демонстрационных опытов.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Pr="00E3306F">
        <w:rPr>
          <w:rFonts w:ascii="Times New Roman" w:hAnsi="Times New Roman" w:cs="Times New Roman"/>
          <w:sz w:val="28"/>
          <w:szCs w:val="28"/>
        </w:rPr>
        <w:t xml:space="preserve"> Оборудование для лабораторных работ и ученических опытов (на базе комплектов для ОГЭ).</w:t>
      </w:r>
    </w:p>
    <w:p w:rsidR="00E3306F" w:rsidRPr="00E3306F" w:rsidRDefault="00E3306F">
      <w:pPr>
        <w:rPr>
          <w:rFonts w:ascii="Times New Roman" w:hAnsi="Times New Roman" w:cs="Times New Roman"/>
          <w:sz w:val="28"/>
          <w:szCs w:val="28"/>
        </w:rPr>
      </w:pPr>
    </w:p>
    <w:p w:rsidR="00DB419F" w:rsidRPr="00E3306F" w:rsidRDefault="00E3306F">
      <w:pPr>
        <w:rPr>
          <w:rFonts w:ascii="Times New Roman" w:hAnsi="Times New Roman" w:cs="Times New Roman"/>
          <w:sz w:val="28"/>
          <w:szCs w:val="28"/>
        </w:rPr>
      </w:pPr>
      <w:r w:rsidRPr="00E3306F">
        <w:rPr>
          <w:rFonts w:ascii="Times New Roman" w:hAnsi="Times New Roman" w:cs="Times New Roman"/>
          <w:sz w:val="28"/>
          <w:szCs w:val="28"/>
        </w:rPr>
        <w:t xml:space="preserve"> Компьютерное оборудование</w:t>
      </w:r>
      <w:r w:rsidRPr="00E3306F">
        <w:rPr>
          <w:rFonts w:ascii="Times New Roman" w:hAnsi="Times New Roman" w:cs="Times New Roman"/>
          <w:sz w:val="28"/>
          <w:szCs w:val="28"/>
        </w:rPr>
        <w:t xml:space="preserve">: </w:t>
      </w:r>
      <w:r w:rsidRPr="00E3306F">
        <w:rPr>
          <w:rFonts w:ascii="Times New Roman" w:hAnsi="Times New Roman" w:cs="Times New Roman"/>
          <w:sz w:val="28"/>
          <w:szCs w:val="28"/>
        </w:rPr>
        <w:t xml:space="preserve"> МФУ (принтер, сканер, копир) (1 шт.</w:t>
      </w:r>
      <w:r w:rsidRPr="00E3306F">
        <w:rPr>
          <w:rFonts w:ascii="Times New Roman" w:hAnsi="Times New Roman" w:cs="Times New Roman"/>
          <w:sz w:val="28"/>
          <w:szCs w:val="28"/>
        </w:rPr>
        <w:t>)</w:t>
      </w:r>
    </w:p>
    <w:sectPr w:rsidR="00DB419F" w:rsidRPr="00E3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F5"/>
    <w:rsid w:val="00675DF5"/>
    <w:rsid w:val="00DB419F"/>
    <w:rsid w:val="00E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ГСШ</dc:creator>
  <cp:keywords/>
  <dc:description/>
  <cp:lastModifiedBy>ГСШ</cp:lastModifiedBy>
  <cp:revision>2</cp:revision>
  <dcterms:created xsi:type="dcterms:W3CDTF">2022-05-20T08:54:00Z</dcterms:created>
  <dcterms:modified xsi:type="dcterms:W3CDTF">2022-05-20T09:03:00Z</dcterms:modified>
</cp:coreProperties>
</file>