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DBE" w:rsidRPr="004A5DBE" w:rsidRDefault="004A5DBE" w:rsidP="004A5DB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5DBE">
        <w:rPr>
          <w:rFonts w:ascii="Times New Roman" w:hAnsi="Times New Roman" w:cs="Times New Roman"/>
          <w:sz w:val="28"/>
          <w:szCs w:val="28"/>
        </w:rPr>
        <w:t>РЕЖИМ ЗАНЯТИЙ</w:t>
      </w:r>
    </w:p>
    <w:p w:rsidR="004A5DBE" w:rsidRPr="004A5DBE" w:rsidRDefault="004A5DBE" w:rsidP="00294E30">
      <w:pPr>
        <w:jc w:val="both"/>
        <w:rPr>
          <w:rFonts w:ascii="Times New Roman" w:hAnsi="Times New Roman" w:cs="Times New Roman"/>
          <w:sz w:val="28"/>
          <w:szCs w:val="28"/>
        </w:rPr>
      </w:pPr>
      <w:r w:rsidRPr="004A5DBE">
        <w:rPr>
          <w:rFonts w:ascii="Times New Roman" w:hAnsi="Times New Roman" w:cs="Times New Roman"/>
          <w:sz w:val="28"/>
          <w:szCs w:val="28"/>
        </w:rPr>
        <w:t>Режим работы центра "Точка роста" предполагает:</w:t>
      </w:r>
    </w:p>
    <w:p w:rsidR="004A5DBE" w:rsidRPr="004A5DBE" w:rsidRDefault="004A5DBE" w:rsidP="00294E30">
      <w:pPr>
        <w:jc w:val="both"/>
        <w:rPr>
          <w:rFonts w:ascii="Times New Roman" w:hAnsi="Times New Roman" w:cs="Times New Roman"/>
          <w:sz w:val="28"/>
          <w:szCs w:val="28"/>
        </w:rPr>
      </w:pPr>
      <w:r w:rsidRPr="004A5DBE">
        <w:rPr>
          <w:rFonts w:ascii="Times New Roman" w:hAnsi="Times New Roman" w:cs="Times New Roman"/>
          <w:sz w:val="28"/>
          <w:szCs w:val="28"/>
        </w:rPr>
        <w:t>- проведение учебных занятий  в соответствии с утвержденным расписанием;</w:t>
      </w:r>
    </w:p>
    <w:p w:rsidR="004A5DBE" w:rsidRPr="004A5DBE" w:rsidRDefault="004A5DBE" w:rsidP="00294E30">
      <w:pPr>
        <w:jc w:val="both"/>
        <w:rPr>
          <w:rFonts w:ascii="Times New Roman" w:hAnsi="Times New Roman" w:cs="Times New Roman"/>
          <w:sz w:val="28"/>
          <w:szCs w:val="28"/>
        </w:rPr>
      </w:pPr>
      <w:r w:rsidRPr="004A5DBE">
        <w:rPr>
          <w:rFonts w:ascii="Times New Roman" w:hAnsi="Times New Roman" w:cs="Times New Roman"/>
          <w:sz w:val="28"/>
          <w:szCs w:val="28"/>
        </w:rPr>
        <w:t>- проведение учебных занятий  в соответствии с расписание элективных курсов и элективных учебных предметов</w:t>
      </w:r>
    </w:p>
    <w:p w:rsidR="004A5DBE" w:rsidRPr="004A5DBE" w:rsidRDefault="004A5DBE" w:rsidP="00294E30">
      <w:pPr>
        <w:jc w:val="both"/>
        <w:rPr>
          <w:rFonts w:ascii="Times New Roman" w:hAnsi="Times New Roman" w:cs="Times New Roman"/>
          <w:sz w:val="28"/>
          <w:szCs w:val="28"/>
        </w:rPr>
      </w:pPr>
      <w:r w:rsidRPr="004A5DBE">
        <w:rPr>
          <w:rFonts w:ascii="Times New Roman" w:hAnsi="Times New Roman" w:cs="Times New Roman"/>
          <w:sz w:val="28"/>
          <w:szCs w:val="28"/>
        </w:rPr>
        <w:t>- проведение занятий курсов внеу</w:t>
      </w:r>
      <w:r w:rsidR="00294E30">
        <w:rPr>
          <w:rFonts w:ascii="Times New Roman" w:hAnsi="Times New Roman" w:cs="Times New Roman"/>
          <w:sz w:val="28"/>
          <w:szCs w:val="28"/>
        </w:rPr>
        <w:t>рочной деятельности</w:t>
      </w:r>
      <w:r w:rsidRPr="004A5DBE">
        <w:rPr>
          <w:rFonts w:ascii="Times New Roman" w:hAnsi="Times New Roman" w:cs="Times New Roman"/>
          <w:sz w:val="28"/>
          <w:szCs w:val="28"/>
        </w:rPr>
        <w:t>;</w:t>
      </w:r>
    </w:p>
    <w:p w:rsidR="004A5DBE" w:rsidRPr="004A5DBE" w:rsidRDefault="004A5DBE" w:rsidP="00294E30">
      <w:pPr>
        <w:jc w:val="both"/>
        <w:rPr>
          <w:rFonts w:ascii="Times New Roman" w:hAnsi="Times New Roman" w:cs="Times New Roman"/>
          <w:sz w:val="28"/>
          <w:szCs w:val="28"/>
        </w:rPr>
      </w:pPr>
      <w:r w:rsidRPr="004A5DBE">
        <w:rPr>
          <w:rFonts w:ascii="Times New Roman" w:hAnsi="Times New Roman" w:cs="Times New Roman"/>
          <w:sz w:val="28"/>
          <w:szCs w:val="28"/>
        </w:rPr>
        <w:t>- проведение занятий по программам дополнительного образования в соответств</w:t>
      </w:r>
      <w:r w:rsidR="009A031C">
        <w:rPr>
          <w:rFonts w:ascii="Times New Roman" w:hAnsi="Times New Roman" w:cs="Times New Roman"/>
          <w:sz w:val="28"/>
          <w:szCs w:val="28"/>
        </w:rPr>
        <w:t xml:space="preserve">ии </w:t>
      </w:r>
      <w:proofErr w:type="gramStart"/>
      <w:r w:rsidR="009A03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A031C">
        <w:rPr>
          <w:rFonts w:ascii="Times New Roman" w:hAnsi="Times New Roman" w:cs="Times New Roman"/>
          <w:sz w:val="28"/>
          <w:szCs w:val="28"/>
        </w:rPr>
        <w:t xml:space="preserve"> утвержденным расписаниям</w:t>
      </w:r>
      <w:r w:rsidRPr="004A5DBE">
        <w:rPr>
          <w:rFonts w:ascii="Times New Roman" w:hAnsi="Times New Roman" w:cs="Times New Roman"/>
          <w:sz w:val="28"/>
          <w:szCs w:val="28"/>
        </w:rPr>
        <w:t>.</w:t>
      </w:r>
    </w:p>
    <w:p w:rsidR="004A5DBE" w:rsidRPr="004A5DBE" w:rsidRDefault="004A5DBE" w:rsidP="00294E30">
      <w:pPr>
        <w:jc w:val="both"/>
        <w:rPr>
          <w:rFonts w:ascii="Times New Roman" w:hAnsi="Times New Roman" w:cs="Times New Roman"/>
          <w:sz w:val="28"/>
          <w:szCs w:val="28"/>
        </w:rPr>
      </w:pPr>
      <w:r w:rsidRPr="004A5DBE">
        <w:rPr>
          <w:rFonts w:ascii="Times New Roman" w:hAnsi="Times New Roman" w:cs="Times New Roman"/>
          <w:sz w:val="28"/>
          <w:szCs w:val="28"/>
        </w:rPr>
        <w:t>Возможно проведение занятий вне расписания, если они необходимы для осуществления исследовательской и проектной деятельности.</w:t>
      </w:r>
    </w:p>
    <w:p w:rsidR="004A5DBE" w:rsidRPr="004A5DBE" w:rsidRDefault="004A5DBE" w:rsidP="00294E30">
      <w:pPr>
        <w:jc w:val="both"/>
        <w:rPr>
          <w:rFonts w:ascii="Times New Roman" w:hAnsi="Times New Roman" w:cs="Times New Roman"/>
          <w:sz w:val="28"/>
          <w:szCs w:val="28"/>
        </w:rPr>
      </w:pPr>
      <w:r w:rsidRPr="004A5DBE">
        <w:rPr>
          <w:rFonts w:ascii="Times New Roman" w:hAnsi="Times New Roman" w:cs="Times New Roman"/>
          <w:sz w:val="28"/>
          <w:szCs w:val="28"/>
        </w:rPr>
        <w:t>Время работы центра "Точка роста"</w:t>
      </w:r>
    </w:p>
    <w:p w:rsidR="00494637" w:rsidRDefault="00294E30" w:rsidP="00294E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- пятница с 8.30</w:t>
      </w:r>
      <w:r w:rsidR="000747AD">
        <w:rPr>
          <w:rFonts w:ascii="Times New Roman" w:hAnsi="Times New Roman" w:cs="Times New Roman"/>
          <w:sz w:val="28"/>
          <w:szCs w:val="28"/>
        </w:rPr>
        <w:t xml:space="preserve"> до 16.4</w:t>
      </w:r>
      <w:r w:rsidR="00B21F26">
        <w:rPr>
          <w:rFonts w:ascii="Times New Roman" w:hAnsi="Times New Roman" w:cs="Times New Roman"/>
          <w:sz w:val="28"/>
          <w:szCs w:val="28"/>
        </w:rPr>
        <w:t>0</w:t>
      </w:r>
    </w:p>
    <w:p w:rsidR="004A5DBE" w:rsidRDefault="004A5DBE" w:rsidP="00294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учебных занятий</w:t>
      </w:r>
    </w:p>
    <w:tbl>
      <w:tblPr>
        <w:tblStyle w:val="a3"/>
        <w:tblW w:w="0" w:type="auto"/>
        <w:tblLayout w:type="fixed"/>
        <w:tblLook w:val="04A0"/>
      </w:tblPr>
      <w:tblGrid>
        <w:gridCol w:w="831"/>
        <w:gridCol w:w="1829"/>
        <w:gridCol w:w="1843"/>
        <w:gridCol w:w="2126"/>
        <w:gridCol w:w="2410"/>
        <w:gridCol w:w="2409"/>
        <w:gridCol w:w="2268"/>
      </w:tblGrid>
      <w:tr w:rsidR="00A26757" w:rsidTr="00A26757">
        <w:tc>
          <w:tcPr>
            <w:tcW w:w="831" w:type="dxa"/>
          </w:tcPr>
          <w:p w:rsidR="004A5DBE" w:rsidRDefault="004A5DBE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829" w:type="dxa"/>
          </w:tcPr>
          <w:p w:rsidR="004A5DBE" w:rsidRDefault="004A5DBE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43" w:type="dxa"/>
          </w:tcPr>
          <w:p w:rsidR="004A5DBE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A5DBE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</w:p>
        </w:tc>
        <w:tc>
          <w:tcPr>
            <w:tcW w:w="2126" w:type="dxa"/>
          </w:tcPr>
          <w:p w:rsidR="004A5DBE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A5DBE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</w:p>
        </w:tc>
        <w:tc>
          <w:tcPr>
            <w:tcW w:w="2410" w:type="dxa"/>
          </w:tcPr>
          <w:p w:rsidR="004A5DBE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A5DBE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</w:tc>
        <w:tc>
          <w:tcPr>
            <w:tcW w:w="2409" w:type="dxa"/>
          </w:tcPr>
          <w:p w:rsidR="004A5DBE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4A5DBE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</w:p>
        </w:tc>
        <w:tc>
          <w:tcPr>
            <w:tcW w:w="2268" w:type="dxa"/>
          </w:tcPr>
          <w:p w:rsidR="004A5DBE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A5DBE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</w:tc>
      </w:tr>
      <w:tr w:rsidR="00A26757" w:rsidTr="00A26757">
        <w:tc>
          <w:tcPr>
            <w:tcW w:w="831" w:type="dxa"/>
          </w:tcPr>
          <w:p w:rsidR="004A5DBE" w:rsidRDefault="00E01151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:rsidR="004A5DBE" w:rsidRDefault="00E01151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– 9.10</w:t>
            </w:r>
          </w:p>
        </w:tc>
        <w:tc>
          <w:tcPr>
            <w:tcW w:w="1843" w:type="dxa"/>
          </w:tcPr>
          <w:p w:rsidR="004A5DBE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9</w:t>
            </w:r>
          </w:p>
        </w:tc>
        <w:tc>
          <w:tcPr>
            <w:tcW w:w="2126" w:type="dxa"/>
          </w:tcPr>
          <w:p w:rsidR="004A5DBE" w:rsidRDefault="004A5DBE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5DBE" w:rsidRDefault="004A5DBE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A5DBE" w:rsidRDefault="004A5DBE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A5DBE" w:rsidRDefault="004A5DBE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31C" w:rsidTr="00A26757">
        <w:tc>
          <w:tcPr>
            <w:tcW w:w="831" w:type="dxa"/>
            <w:vMerge w:val="restart"/>
          </w:tcPr>
          <w:p w:rsidR="009A031C" w:rsidRDefault="009A031C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9" w:type="dxa"/>
            <w:vMerge w:val="restart"/>
          </w:tcPr>
          <w:p w:rsidR="009A031C" w:rsidRDefault="009A031C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 – 10.05</w:t>
            </w:r>
          </w:p>
        </w:tc>
        <w:tc>
          <w:tcPr>
            <w:tcW w:w="1843" w:type="dxa"/>
          </w:tcPr>
          <w:p w:rsidR="009A031C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11</w:t>
            </w:r>
          </w:p>
        </w:tc>
        <w:tc>
          <w:tcPr>
            <w:tcW w:w="2126" w:type="dxa"/>
          </w:tcPr>
          <w:p w:rsidR="009A031C" w:rsidRDefault="009A031C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031C" w:rsidRDefault="009A031C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A031C" w:rsidRDefault="009A031C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31C" w:rsidRDefault="009A031C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31C" w:rsidTr="00A26757">
        <w:tc>
          <w:tcPr>
            <w:tcW w:w="831" w:type="dxa"/>
            <w:vMerge/>
          </w:tcPr>
          <w:p w:rsidR="009A031C" w:rsidRDefault="009A031C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9A031C" w:rsidRDefault="009A031C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A031C" w:rsidRDefault="009A031C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031C" w:rsidRDefault="009A031C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031C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10</w:t>
            </w:r>
          </w:p>
        </w:tc>
        <w:tc>
          <w:tcPr>
            <w:tcW w:w="2409" w:type="dxa"/>
          </w:tcPr>
          <w:p w:rsidR="009A031C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9</w:t>
            </w:r>
          </w:p>
        </w:tc>
        <w:tc>
          <w:tcPr>
            <w:tcW w:w="2268" w:type="dxa"/>
          </w:tcPr>
          <w:p w:rsidR="009A031C" w:rsidRDefault="009A031C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151" w:rsidTr="00A26757">
        <w:tc>
          <w:tcPr>
            <w:tcW w:w="831" w:type="dxa"/>
            <w:vMerge w:val="restart"/>
          </w:tcPr>
          <w:p w:rsidR="00E01151" w:rsidRDefault="00E01151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9" w:type="dxa"/>
            <w:vMerge w:val="restart"/>
          </w:tcPr>
          <w:p w:rsidR="00E01151" w:rsidRDefault="00E01151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– 11.00</w:t>
            </w:r>
          </w:p>
        </w:tc>
        <w:tc>
          <w:tcPr>
            <w:tcW w:w="1843" w:type="dxa"/>
          </w:tcPr>
          <w:p w:rsidR="00E01151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10</w:t>
            </w:r>
          </w:p>
        </w:tc>
        <w:tc>
          <w:tcPr>
            <w:tcW w:w="2126" w:type="dxa"/>
          </w:tcPr>
          <w:p w:rsidR="00E01151" w:rsidRDefault="00E01151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01151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9</w:t>
            </w:r>
          </w:p>
        </w:tc>
        <w:tc>
          <w:tcPr>
            <w:tcW w:w="2409" w:type="dxa"/>
          </w:tcPr>
          <w:p w:rsidR="00E01151" w:rsidRDefault="00E01151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1151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10</w:t>
            </w:r>
          </w:p>
        </w:tc>
      </w:tr>
      <w:tr w:rsidR="00E01151" w:rsidTr="00A26757">
        <w:tc>
          <w:tcPr>
            <w:tcW w:w="831" w:type="dxa"/>
            <w:vMerge/>
          </w:tcPr>
          <w:p w:rsidR="00E01151" w:rsidRDefault="00E01151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E01151" w:rsidRDefault="00E01151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01151" w:rsidRDefault="00E01151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01151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9</w:t>
            </w:r>
          </w:p>
        </w:tc>
        <w:tc>
          <w:tcPr>
            <w:tcW w:w="2410" w:type="dxa"/>
          </w:tcPr>
          <w:p w:rsidR="00E01151" w:rsidRDefault="00E01151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01151" w:rsidRDefault="00E01151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1151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11</w:t>
            </w:r>
          </w:p>
        </w:tc>
      </w:tr>
      <w:tr w:rsidR="00A26757" w:rsidTr="00A26757">
        <w:tc>
          <w:tcPr>
            <w:tcW w:w="831" w:type="dxa"/>
            <w:vMerge w:val="restart"/>
          </w:tcPr>
          <w:p w:rsidR="00A26757" w:rsidRDefault="00A26757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9" w:type="dxa"/>
            <w:vMerge w:val="restart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– 11.50</w:t>
            </w:r>
          </w:p>
        </w:tc>
        <w:tc>
          <w:tcPr>
            <w:tcW w:w="1843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6757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11</w:t>
            </w:r>
          </w:p>
        </w:tc>
        <w:tc>
          <w:tcPr>
            <w:tcW w:w="2410" w:type="dxa"/>
          </w:tcPr>
          <w:p w:rsidR="00A26757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11</w:t>
            </w:r>
          </w:p>
        </w:tc>
        <w:tc>
          <w:tcPr>
            <w:tcW w:w="2409" w:type="dxa"/>
          </w:tcPr>
          <w:p w:rsidR="00A26757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9</w:t>
            </w:r>
          </w:p>
        </w:tc>
        <w:tc>
          <w:tcPr>
            <w:tcW w:w="2268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757" w:rsidTr="00A26757">
        <w:tc>
          <w:tcPr>
            <w:tcW w:w="831" w:type="dxa"/>
            <w:vMerge/>
          </w:tcPr>
          <w:p w:rsidR="00A26757" w:rsidRDefault="00A26757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6757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7</w:t>
            </w:r>
          </w:p>
        </w:tc>
        <w:tc>
          <w:tcPr>
            <w:tcW w:w="2410" w:type="dxa"/>
          </w:tcPr>
          <w:p w:rsidR="00A26757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7</w:t>
            </w:r>
          </w:p>
        </w:tc>
        <w:tc>
          <w:tcPr>
            <w:tcW w:w="2409" w:type="dxa"/>
          </w:tcPr>
          <w:p w:rsidR="00A26757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8</w:t>
            </w:r>
          </w:p>
        </w:tc>
        <w:tc>
          <w:tcPr>
            <w:tcW w:w="2268" w:type="dxa"/>
          </w:tcPr>
          <w:p w:rsidR="00A26757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8</w:t>
            </w:r>
          </w:p>
        </w:tc>
      </w:tr>
      <w:tr w:rsidR="000747AD" w:rsidTr="00A26757">
        <w:tc>
          <w:tcPr>
            <w:tcW w:w="831" w:type="dxa"/>
          </w:tcPr>
          <w:p w:rsidR="000747AD" w:rsidRDefault="000747AD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9" w:type="dxa"/>
            <w:vMerge w:val="restart"/>
          </w:tcPr>
          <w:p w:rsidR="000747AD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 – 12.45</w:t>
            </w:r>
          </w:p>
        </w:tc>
        <w:tc>
          <w:tcPr>
            <w:tcW w:w="1843" w:type="dxa"/>
          </w:tcPr>
          <w:p w:rsidR="000747AD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8</w:t>
            </w:r>
          </w:p>
        </w:tc>
        <w:tc>
          <w:tcPr>
            <w:tcW w:w="2126" w:type="dxa"/>
          </w:tcPr>
          <w:p w:rsidR="000747AD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5</w:t>
            </w:r>
          </w:p>
        </w:tc>
        <w:tc>
          <w:tcPr>
            <w:tcW w:w="2410" w:type="dxa"/>
          </w:tcPr>
          <w:p w:rsidR="000747AD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747AD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47AD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7AD" w:rsidTr="00A26757">
        <w:tc>
          <w:tcPr>
            <w:tcW w:w="831" w:type="dxa"/>
          </w:tcPr>
          <w:p w:rsidR="000747AD" w:rsidRDefault="000747AD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0747AD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747AD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10</w:t>
            </w:r>
          </w:p>
        </w:tc>
        <w:tc>
          <w:tcPr>
            <w:tcW w:w="2126" w:type="dxa"/>
          </w:tcPr>
          <w:p w:rsidR="000747AD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47AD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10</w:t>
            </w:r>
          </w:p>
        </w:tc>
        <w:tc>
          <w:tcPr>
            <w:tcW w:w="2409" w:type="dxa"/>
          </w:tcPr>
          <w:p w:rsidR="000747AD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11</w:t>
            </w:r>
          </w:p>
        </w:tc>
        <w:tc>
          <w:tcPr>
            <w:tcW w:w="2268" w:type="dxa"/>
          </w:tcPr>
          <w:p w:rsidR="000747AD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757" w:rsidTr="00A26757">
        <w:tc>
          <w:tcPr>
            <w:tcW w:w="831" w:type="dxa"/>
            <w:vMerge w:val="restart"/>
          </w:tcPr>
          <w:p w:rsidR="00A26757" w:rsidRDefault="00A26757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29" w:type="dxa"/>
            <w:vMerge w:val="restart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13.40</w:t>
            </w:r>
          </w:p>
        </w:tc>
        <w:tc>
          <w:tcPr>
            <w:tcW w:w="1843" w:type="dxa"/>
          </w:tcPr>
          <w:p w:rsidR="00A26757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11</w:t>
            </w:r>
          </w:p>
        </w:tc>
        <w:tc>
          <w:tcPr>
            <w:tcW w:w="2126" w:type="dxa"/>
          </w:tcPr>
          <w:p w:rsidR="00A26757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7</w:t>
            </w:r>
          </w:p>
        </w:tc>
        <w:tc>
          <w:tcPr>
            <w:tcW w:w="2410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26757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9</w:t>
            </w:r>
          </w:p>
        </w:tc>
        <w:tc>
          <w:tcPr>
            <w:tcW w:w="2268" w:type="dxa"/>
          </w:tcPr>
          <w:p w:rsidR="00A26757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9</w:t>
            </w:r>
          </w:p>
        </w:tc>
      </w:tr>
      <w:tr w:rsidR="00A26757" w:rsidTr="00A26757">
        <w:tc>
          <w:tcPr>
            <w:tcW w:w="831" w:type="dxa"/>
            <w:vMerge/>
          </w:tcPr>
          <w:p w:rsidR="00A26757" w:rsidRDefault="00A26757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6757" w:rsidRDefault="000747A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9</w:t>
            </w:r>
          </w:p>
        </w:tc>
        <w:tc>
          <w:tcPr>
            <w:tcW w:w="2126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E3A" w:rsidRDefault="002B0E3A" w:rsidP="00294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Расписание внеурочной деятельности</w:t>
      </w:r>
    </w:p>
    <w:tbl>
      <w:tblPr>
        <w:tblStyle w:val="a3"/>
        <w:tblW w:w="0" w:type="auto"/>
        <w:tblLook w:val="04A0"/>
      </w:tblPr>
      <w:tblGrid>
        <w:gridCol w:w="831"/>
        <w:gridCol w:w="1843"/>
        <w:gridCol w:w="1843"/>
        <w:gridCol w:w="2126"/>
        <w:gridCol w:w="2410"/>
        <w:gridCol w:w="2409"/>
        <w:gridCol w:w="2268"/>
      </w:tblGrid>
      <w:tr w:rsidR="00294E30" w:rsidTr="00294E30">
        <w:tc>
          <w:tcPr>
            <w:tcW w:w="817" w:type="dxa"/>
          </w:tcPr>
          <w:p w:rsidR="00294E30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843" w:type="dxa"/>
          </w:tcPr>
          <w:p w:rsidR="00294E30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43" w:type="dxa"/>
          </w:tcPr>
          <w:p w:rsidR="00294E30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</w:tcPr>
          <w:p w:rsidR="00294E30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10" w:type="dxa"/>
          </w:tcPr>
          <w:p w:rsidR="00294E30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09" w:type="dxa"/>
          </w:tcPr>
          <w:p w:rsidR="00294E30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8" w:type="dxa"/>
          </w:tcPr>
          <w:p w:rsidR="00294E30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294E30" w:rsidTr="00294E30">
        <w:tc>
          <w:tcPr>
            <w:tcW w:w="817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13.40</w:t>
            </w:r>
          </w:p>
        </w:tc>
        <w:tc>
          <w:tcPr>
            <w:tcW w:w="1843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E30" w:rsidTr="00294E30">
        <w:tc>
          <w:tcPr>
            <w:tcW w:w="817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 – 14.25</w:t>
            </w:r>
          </w:p>
        </w:tc>
        <w:tc>
          <w:tcPr>
            <w:tcW w:w="1843" w:type="dxa"/>
          </w:tcPr>
          <w:p w:rsidR="00294E30" w:rsidRDefault="00B21F26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химик 8класс</w:t>
            </w:r>
          </w:p>
        </w:tc>
        <w:tc>
          <w:tcPr>
            <w:tcW w:w="2126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E30" w:rsidTr="00294E30">
        <w:tc>
          <w:tcPr>
            <w:tcW w:w="817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– 15.00</w:t>
            </w:r>
          </w:p>
        </w:tc>
        <w:tc>
          <w:tcPr>
            <w:tcW w:w="1843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94E30" w:rsidRDefault="00B21F26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Прикладная биология 11 класс</w:t>
            </w:r>
          </w:p>
        </w:tc>
        <w:tc>
          <w:tcPr>
            <w:tcW w:w="2410" w:type="dxa"/>
          </w:tcPr>
          <w:p w:rsidR="00294E30" w:rsidRDefault="00B21F26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биология 6 класс</w:t>
            </w:r>
          </w:p>
        </w:tc>
        <w:tc>
          <w:tcPr>
            <w:tcW w:w="2409" w:type="dxa"/>
          </w:tcPr>
          <w:p w:rsidR="00294E30" w:rsidRDefault="00B21F26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физика 8 класс</w:t>
            </w:r>
          </w:p>
        </w:tc>
        <w:tc>
          <w:tcPr>
            <w:tcW w:w="2268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E3A" w:rsidRDefault="002B0E3A" w:rsidP="004A5DBE">
      <w:pPr>
        <w:rPr>
          <w:rFonts w:ascii="Times New Roman" w:hAnsi="Times New Roman" w:cs="Times New Roman"/>
          <w:sz w:val="28"/>
          <w:szCs w:val="28"/>
        </w:rPr>
      </w:pPr>
    </w:p>
    <w:p w:rsidR="002B0E3A" w:rsidRDefault="002B0E3A" w:rsidP="00B21F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 дополнительного образования</w:t>
      </w:r>
    </w:p>
    <w:tbl>
      <w:tblPr>
        <w:tblStyle w:val="a3"/>
        <w:tblW w:w="0" w:type="auto"/>
        <w:tblLook w:val="04A0"/>
      </w:tblPr>
      <w:tblGrid>
        <w:gridCol w:w="831"/>
        <w:gridCol w:w="1843"/>
        <w:gridCol w:w="1843"/>
        <w:gridCol w:w="2126"/>
        <w:gridCol w:w="2410"/>
        <w:gridCol w:w="2409"/>
        <w:gridCol w:w="2268"/>
      </w:tblGrid>
      <w:tr w:rsidR="00B21F26" w:rsidTr="00B21F26">
        <w:tc>
          <w:tcPr>
            <w:tcW w:w="817" w:type="dxa"/>
          </w:tcPr>
          <w:p w:rsidR="00B21F26" w:rsidRDefault="00B21F26" w:rsidP="00B21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843" w:type="dxa"/>
          </w:tcPr>
          <w:p w:rsidR="00B21F26" w:rsidRDefault="00B21F26" w:rsidP="00B21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843" w:type="dxa"/>
          </w:tcPr>
          <w:p w:rsidR="00B21F26" w:rsidRDefault="00B21F26" w:rsidP="00B21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126" w:type="dxa"/>
          </w:tcPr>
          <w:p w:rsidR="00B21F26" w:rsidRDefault="00B21F26" w:rsidP="00B21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410" w:type="dxa"/>
          </w:tcPr>
          <w:p w:rsidR="00B21F26" w:rsidRDefault="00B21F26" w:rsidP="00B21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409" w:type="dxa"/>
          </w:tcPr>
          <w:p w:rsidR="00B21F26" w:rsidRDefault="00B21F26" w:rsidP="00B21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268" w:type="dxa"/>
          </w:tcPr>
          <w:p w:rsidR="00B21F26" w:rsidRDefault="00B21F26" w:rsidP="00B21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</w:tr>
      <w:tr w:rsidR="00B21F26" w:rsidTr="00B21F26">
        <w:tc>
          <w:tcPr>
            <w:tcW w:w="817" w:type="dxa"/>
          </w:tcPr>
          <w:p w:rsidR="00B21F26" w:rsidRDefault="00B21F26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B21F26" w:rsidRDefault="00B21F26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16.40</w:t>
            </w:r>
          </w:p>
        </w:tc>
        <w:tc>
          <w:tcPr>
            <w:tcW w:w="1843" w:type="dxa"/>
          </w:tcPr>
          <w:p w:rsidR="00B21F26" w:rsidRDefault="00B21F26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21F26" w:rsidRDefault="00B21F26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вокруг нас</w:t>
            </w:r>
          </w:p>
        </w:tc>
        <w:tc>
          <w:tcPr>
            <w:tcW w:w="2410" w:type="dxa"/>
          </w:tcPr>
          <w:p w:rsidR="00B21F26" w:rsidRDefault="00B21F26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21F26" w:rsidRDefault="004D0546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Живая лаборатория</w:t>
            </w:r>
          </w:p>
        </w:tc>
        <w:tc>
          <w:tcPr>
            <w:tcW w:w="2268" w:type="dxa"/>
          </w:tcPr>
          <w:p w:rsidR="00B21F26" w:rsidRDefault="00B21F26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4E30" w:rsidRPr="004A5DBE" w:rsidRDefault="00294E30" w:rsidP="004A5DBE">
      <w:pPr>
        <w:rPr>
          <w:rFonts w:ascii="Times New Roman" w:hAnsi="Times New Roman" w:cs="Times New Roman"/>
          <w:sz w:val="28"/>
          <w:szCs w:val="28"/>
        </w:rPr>
      </w:pPr>
    </w:p>
    <w:sectPr w:rsidR="00294E30" w:rsidRPr="004A5DBE" w:rsidSect="00294E30">
      <w:pgSz w:w="16838" w:h="11906" w:orient="landscape"/>
      <w:pgMar w:top="993" w:right="113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DA0"/>
    <w:rsid w:val="00010410"/>
    <w:rsid w:val="000747AD"/>
    <w:rsid w:val="00294E30"/>
    <w:rsid w:val="002B0E3A"/>
    <w:rsid w:val="00494637"/>
    <w:rsid w:val="004A5DBE"/>
    <w:rsid w:val="004D0546"/>
    <w:rsid w:val="005A7DA0"/>
    <w:rsid w:val="00636C4A"/>
    <w:rsid w:val="009A031C"/>
    <w:rsid w:val="00A26757"/>
    <w:rsid w:val="00B21F26"/>
    <w:rsid w:val="00D569D7"/>
    <w:rsid w:val="00E01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школа </cp:lastModifiedBy>
  <cp:revision>3</cp:revision>
  <dcterms:created xsi:type="dcterms:W3CDTF">2022-05-25T06:54:00Z</dcterms:created>
  <dcterms:modified xsi:type="dcterms:W3CDTF">2022-05-27T09:57:00Z</dcterms:modified>
</cp:coreProperties>
</file>